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F0B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附件1：</w:t>
      </w:r>
    </w:p>
    <w:p w14:paraId="752F45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湖南省职业技能等级认定个人申报表</w:t>
      </w:r>
    </w:p>
    <w:tbl>
      <w:tblPr>
        <w:tblStyle w:val="8"/>
        <w:tblpPr w:leftFromText="180" w:rightFromText="180" w:vertAnchor="text" w:horzAnchor="page" w:tblpXSpec="center" w:tblpY="225"/>
        <w:tblOverlap w:val="never"/>
        <w:tblW w:w="922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328"/>
        <w:gridCol w:w="190"/>
        <w:gridCol w:w="204"/>
        <w:gridCol w:w="218"/>
        <w:gridCol w:w="848"/>
        <w:gridCol w:w="862"/>
        <w:gridCol w:w="499"/>
        <w:gridCol w:w="2"/>
        <w:gridCol w:w="260"/>
        <w:gridCol w:w="175"/>
        <w:gridCol w:w="423"/>
        <w:gridCol w:w="459"/>
        <w:gridCol w:w="43"/>
        <w:gridCol w:w="548"/>
        <w:gridCol w:w="1309"/>
        <w:gridCol w:w="2"/>
        <w:gridCol w:w="1937"/>
      </w:tblGrid>
      <w:tr w14:paraId="74EF6E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D39D957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9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9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9"/>
              </w:rPr>
              <w:t>名</w:t>
            </w:r>
          </w:p>
        </w:tc>
        <w:tc>
          <w:tcPr>
            <w:tcW w:w="146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B30BFD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86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8A4B54D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</w:rPr>
              <w:t>性  别</w:t>
            </w:r>
          </w:p>
        </w:tc>
        <w:tc>
          <w:tcPr>
            <w:tcW w:w="761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03B8912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</w:rPr>
            </w:pPr>
          </w:p>
        </w:tc>
        <w:tc>
          <w:tcPr>
            <w:tcW w:w="1057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944D18B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8"/>
                <w:lang w:eastAsia="zh-CN"/>
              </w:rPr>
              <w:t>出生年月</w:t>
            </w:r>
          </w:p>
        </w:tc>
        <w:tc>
          <w:tcPr>
            <w:tcW w:w="190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B1359E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restart"/>
            <w:tcBorders>
              <w:top w:val="single" w:color="auto" w:sz="2" w:space="0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1D8C8C95">
            <w:pPr>
              <w:ind w:firstLine="564" w:firstLineChars="300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1"/>
              </w:rPr>
              <w:t>白底标准</w:t>
            </w:r>
          </w:p>
          <w:p w14:paraId="46D36CD5">
            <w:pPr>
              <w:spacing w:line="204" w:lineRule="auto"/>
              <w:ind w:firstLine="594" w:firstLineChars="300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6"/>
              </w:rPr>
              <w:t>二寸近照</w:t>
            </w:r>
          </w:p>
        </w:tc>
      </w:tr>
      <w:tr w14:paraId="1800B46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1A8B02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历</w:t>
            </w:r>
          </w:p>
        </w:tc>
        <w:tc>
          <w:tcPr>
            <w:tcW w:w="1460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7C93A95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361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73D8DA7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eastAsia="zh-CN"/>
              </w:rPr>
              <w:t>所学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专业</w:t>
            </w:r>
          </w:p>
        </w:tc>
        <w:tc>
          <w:tcPr>
            <w:tcW w:w="3219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184DCF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37CA4D6A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5FB4EDA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4CE4A6E">
            <w:pPr>
              <w:spacing w:line="184" w:lineRule="auto"/>
              <w:ind w:firstLine="285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5"/>
              </w:rPr>
              <w:t>证件类型</w:t>
            </w:r>
          </w:p>
        </w:tc>
        <w:tc>
          <w:tcPr>
            <w:tcW w:w="146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648FA1F6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363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40CEF6E2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5"/>
              </w:rPr>
              <w:t>证件号码</w:t>
            </w:r>
          </w:p>
        </w:tc>
        <w:tc>
          <w:tcPr>
            <w:tcW w:w="3217" w:type="dxa"/>
            <w:gridSpan w:val="7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B8A23DA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0A3118A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620AE45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988CA16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5"/>
              </w:rPr>
              <w:t>手机号码</w:t>
            </w:r>
          </w:p>
        </w:tc>
        <w:tc>
          <w:tcPr>
            <w:tcW w:w="1460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0048316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61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37EF15C8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2"/>
              </w:rPr>
              <w:t>人员类别</w:t>
            </w:r>
          </w:p>
        </w:tc>
        <w:tc>
          <w:tcPr>
            <w:tcW w:w="3219" w:type="dxa"/>
            <w:gridSpan w:val="8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172FD6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学生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企业员工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>社会人员</w:t>
            </w: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72F4CF1D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0191604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F676AF3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4"/>
              </w:rPr>
              <w:t>工作单位</w:t>
            </w:r>
          </w:p>
        </w:tc>
        <w:tc>
          <w:tcPr>
            <w:tcW w:w="6040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F592B91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  <w:tc>
          <w:tcPr>
            <w:tcW w:w="1939" w:type="dxa"/>
            <w:gridSpan w:val="2"/>
            <w:vMerge w:val="continue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CD5E49F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</w:tc>
      </w:tr>
      <w:tr w14:paraId="677BC36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919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2EB2C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本人已获得的职业技能等级（职业资格）证书情况</w:t>
            </w:r>
          </w:p>
        </w:tc>
        <w:tc>
          <w:tcPr>
            <w:tcW w:w="518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2D5B3B2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13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E3FBA7F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职业（工种）</w:t>
            </w: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B58169C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等级</w:t>
            </w: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59A211B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证书号</w:t>
            </w: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4D021CA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lang w:eastAsia="zh-CN"/>
              </w:rPr>
              <w:t>发证日期</w:t>
            </w:r>
          </w:p>
        </w:tc>
      </w:tr>
      <w:tr w14:paraId="48C69F5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17C5C447">
            <w:pPr>
              <w:spacing w:line="280" w:lineRule="exact"/>
              <w:ind w:firstLine="9"/>
              <w:jc w:val="left"/>
              <w:rPr>
                <w:rFonts w:hint="default"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71F0C01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FD6635C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468412C4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0262982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0A0E418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1CD1AEF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1B8406EA">
            <w:pPr>
              <w:spacing w:line="280" w:lineRule="exact"/>
              <w:ind w:firstLine="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7265685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FC83BBE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447985A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7F0F161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9F54944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468C517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right w:val="single" w:color="auto" w:sz="4" w:space="0"/>
            </w:tcBorders>
            <w:noWrap w:val="0"/>
            <w:vAlign w:val="center"/>
          </w:tcPr>
          <w:p w14:paraId="5053931E">
            <w:pPr>
              <w:spacing w:line="280" w:lineRule="exact"/>
              <w:ind w:firstLine="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88DF8BC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1608604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9C286F5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472BDB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81E928A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0913B3A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  <w:jc w:val="center"/>
        </w:trPr>
        <w:tc>
          <w:tcPr>
            <w:tcW w:w="919" w:type="dxa"/>
            <w:vMerge w:val="continue"/>
            <w:tcBorders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15F67">
            <w:pPr>
              <w:spacing w:line="280" w:lineRule="exact"/>
              <w:ind w:firstLine="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</w:rPr>
            </w:pPr>
          </w:p>
        </w:tc>
        <w:tc>
          <w:tcPr>
            <w:tcW w:w="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32A4107A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13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84B612F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A407143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2782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08CFAE6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E13B092">
            <w:pPr>
              <w:spacing w:line="280" w:lineRule="exact"/>
              <w:ind w:firstLine="9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224082B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24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6D740047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2"/>
              </w:rPr>
              <w:t>申报信息</w:t>
            </w:r>
          </w:p>
        </w:tc>
        <w:tc>
          <w:tcPr>
            <w:tcW w:w="7979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2FB2D0A">
            <w:pPr>
              <w:spacing w:line="240" w:lineRule="exact"/>
              <w:ind w:firstLine="203" w:firstLineChars="1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申报职业（工种）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申报等级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</w:rPr>
              <w:t xml:space="preserve">：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u w:val="none"/>
              </w:rPr>
              <w:t xml:space="preserve">     </w:t>
            </w:r>
          </w:p>
        </w:tc>
      </w:tr>
      <w:tr w14:paraId="00B55B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124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645D4B6">
            <w:pPr>
              <w:spacing w:line="184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2"/>
              </w:rPr>
              <w:t>申报科目</w:t>
            </w:r>
          </w:p>
        </w:tc>
        <w:tc>
          <w:tcPr>
            <w:tcW w:w="7979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51DF8">
            <w:pPr>
              <w:spacing w:line="240" w:lineRule="exact"/>
              <w:ind w:firstLine="23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理论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 xml:space="preserve">实操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7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7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w w:val="97"/>
              </w:rPr>
              <w:t>综合</w:t>
            </w:r>
          </w:p>
        </w:tc>
      </w:tr>
      <w:tr w14:paraId="4B65EE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9226" w:type="dxa"/>
            <w:gridSpan w:val="18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647B1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eastAsia="zh-CN"/>
              </w:rPr>
              <w:t>工作经历（准确填报工作起止年月、工作单位、从事的岗位、单位人事部门联系人及电话）</w:t>
            </w:r>
          </w:p>
        </w:tc>
      </w:tr>
      <w:tr w14:paraId="2694BFC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1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 xml:space="preserve"> 起止年月</w:t>
            </w:r>
          </w:p>
        </w:tc>
        <w:tc>
          <w:tcPr>
            <w:tcW w:w="32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7F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工作单位</w:t>
            </w: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5F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工作岗位</w:t>
            </w: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D6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单位联系人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6CF6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  <w:t>联系电话</w:t>
            </w:r>
          </w:p>
        </w:tc>
      </w:tr>
      <w:tr w14:paraId="7695926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260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809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B2C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0E6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325C1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52466A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2D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FEA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ACA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218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371FB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1D87F7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063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26F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680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1C8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7AB6D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12860CA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641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A2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32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1B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B1E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B3D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42539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147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lang w:val="en-US" w:eastAsia="zh-CN"/>
              </w:rPr>
            </w:pPr>
          </w:p>
        </w:tc>
      </w:tr>
      <w:tr w14:paraId="608AB6C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  <w:jc w:val="center"/>
        </w:trPr>
        <w:tc>
          <w:tcPr>
            <w:tcW w:w="9226" w:type="dxa"/>
            <w:gridSpan w:val="18"/>
            <w:tcBorders>
              <w:top w:val="single" w:color="auto" w:sz="4" w:space="0"/>
              <w:left w:val="single" w:color="auto" w:sz="2" w:space="0"/>
              <w:bottom w:val="nil"/>
              <w:right w:val="single" w:color="auto" w:sz="2" w:space="0"/>
            </w:tcBorders>
            <w:noWrap w:val="0"/>
            <w:vAlign w:val="center"/>
          </w:tcPr>
          <w:p w14:paraId="7E604931">
            <w:pPr>
              <w:spacing w:line="240" w:lineRule="exact"/>
              <w:ind w:right="102" w:firstLine="196" w:firstLineChars="100"/>
              <w:jc w:val="left"/>
              <w:rPr>
                <w:rFonts w:hint="default" w:ascii="Times New Roman" w:hAnsi="Times New Roman" w:eastAsia="楷体_GB2312" w:cs="Times New Roman"/>
                <w:b w:val="0"/>
                <w:bCs w:val="0"/>
                <w:spacing w:val="-7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7"/>
                <w:sz w:val="21"/>
                <w:szCs w:val="21"/>
              </w:rPr>
              <w:t>个人承诺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7"/>
                <w:sz w:val="21"/>
                <w:szCs w:val="21"/>
                <w:lang w:eastAsia="zh-CN"/>
              </w:rPr>
              <w:t>：</w:t>
            </w:r>
          </w:p>
          <w:p w14:paraId="4A304343">
            <w:pPr>
              <w:spacing w:line="240" w:lineRule="exact"/>
              <w:ind w:left="13" w:right="148" w:firstLine="419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sz w:val="21"/>
                <w:szCs w:val="21"/>
                <w:lang w:eastAsia="zh-CN"/>
              </w:rPr>
              <w:t>如因本人虚假承诺、提供虚假材料以及其他非正当手段取得参评资格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1"/>
                <w:sz w:val="21"/>
                <w:szCs w:val="21"/>
              </w:rPr>
              <w:t>，本人自愿承担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1"/>
                <w:sz w:val="21"/>
                <w:szCs w:val="21"/>
                <w:lang w:eastAsia="zh-CN"/>
              </w:rPr>
              <w:t>一切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1"/>
                <w:sz w:val="21"/>
                <w:szCs w:val="21"/>
              </w:rPr>
              <w:t>后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pacing w:val="-1"/>
                <w:sz w:val="21"/>
                <w:szCs w:val="21"/>
                <w:lang w:eastAsia="zh-CN"/>
              </w:rPr>
              <w:t>果。</w:t>
            </w:r>
          </w:p>
        </w:tc>
      </w:tr>
      <w:tr w14:paraId="481B466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  <w:jc w:val="center"/>
        </w:trPr>
        <w:tc>
          <w:tcPr>
            <w:tcW w:w="9226" w:type="dxa"/>
            <w:gridSpan w:val="18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3E588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172" w:firstLineChars="1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  <w:lang w:eastAsia="zh-CN"/>
              </w:rPr>
              <w:t>请本人正楷抄写以上个人承诺：</w:t>
            </w:r>
          </w:p>
          <w:p w14:paraId="6FA6A6A6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0F3AC63B">
            <w:pPr>
              <w:pStyle w:val="13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04FCA3DB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7D40EAC5">
            <w:pPr>
              <w:spacing w:line="280" w:lineRule="exact"/>
              <w:ind w:firstLine="344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7D807170">
            <w:pPr>
              <w:spacing w:line="280" w:lineRule="exact"/>
              <w:ind w:firstLine="344" w:firstLineChars="2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  <w:lang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签名：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  <w:t xml:space="preserve">       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3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日</w:t>
            </w:r>
          </w:p>
        </w:tc>
      </w:tr>
      <w:tr w14:paraId="19151E5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  <w:jc w:val="center"/>
        </w:trPr>
        <w:tc>
          <w:tcPr>
            <w:tcW w:w="1859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nil"/>
            </w:tcBorders>
            <w:noWrap w:val="0"/>
            <w:vAlign w:val="center"/>
          </w:tcPr>
          <w:p w14:paraId="71F2A7AF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pacing w:val="-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"/>
              </w:rPr>
              <w:t>评价机构审核意见</w:t>
            </w:r>
          </w:p>
        </w:tc>
        <w:tc>
          <w:tcPr>
            <w:tcW w:w="3571" w:type="dxa"/>
            <w:gridSpan w:val="9"/>
            <w:tcBorders>
              <w:top w:val="single" w:color="auto" w:sz="4" w:space="0"/>
              <w:left w:val="nil"/>
              <w:bottom w:val="single" w:color="auto" w:sz="2" w:space="0"/>
              <w:right w:val="single" w:color="auto" w:sz="4" w:space="0"/>
            </w:tcBorders>
            <w:noWrap w:val="0"/>
            <w:vAlign w:val="top"/>
          </w:tcPr>
          <w:p w14:paraId="29C11A4B">
            <w:pPr>
              <w:spacing w:line="240" w:lineRule="auto"/>
              <w:ind w:firstLine="602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0CA9FF2A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10160" b="4445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符合申报条件，同意报名</w:t>
            </w:r>
          </w:p>
          <w:p w14:paraId="702D12C1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</w:rPr>
            </w:pPr>
          </w:p>
          <w:p w14:paraId="4EE9B6EF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drawing>
                <wp:inline distT="0" distB="0" distL="114300" distR="114300">
                  <wp:extent cx="104140" cy="109855"/>
                  <wp:effectExtent l="0" t="0" r="10160" b="4445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" cy="10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</w:rPr>
              <w:t>不符合申报条件，不予报名</w:t>
            </w:r>
          </w:p>
        </w:tc>
        <w:tc>
          <w:tcPr>
            <w:tcW w:w="3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top"/>
          </w:tcPr>
          <w:p w14:paraId="60365F57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16FCFE0E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</w:p>
          <w:p w14:paraId="048CE089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 xml:space="preserve">审核人：                      机构公章：                 </w:t>
            </w:r>
          </w:p>
          <w:p w14:paraId="5BF3FBA8">
            <w:pPr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1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3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-19"/>
              </w:rPr>
              <w:t>日</w:t>
            </w:r>
          </w:p>
        </w:tc>
      </w:tr>
    </w:tbl>
    <w:p w14:paraId="0F121E76">
      <w:pPr>
        <w:ind w:firstLine="0"/>
        <w:jc w:val="both"/>
        <w:rPr>
          <w:rFonts w:eastAsia="方正小标宋_GBK"/>
          <w:bCs/>
          <w:sz w:val="36"/>
          <w:szCs w:val="36"/>
        </w:rPr>
      </w:pPr>
      <w:r>
        <w:rPr>
          <w:rFonts w:ascii="Times New Roman" w:hAnsi="Times New Roman" w:eastAsia="黑体"/>
          <w:sz w:val="32"/>
          <w:szCs w:val="32"/>
        </w:rPr>
        <w:br w:type="page"/>
      </w:r>
    </w:p>
    <w:p w14:paraId="25BF37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附件2：</w:t>
      </w:r>
    </w:p>
    <w:p w14:paraId="54EAD766">
      <w:pPr>
        <w:ind w:firstLine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eastAsia="方正小标宋_GBK"/>
          <w:bCs/>
          <w:sz w:val="36"/>
          <w:szCs w:val="36"/>
        </w:rPr>
        <w:t>工作年限承诺书</w:t>
      </w:r>
    </w:p>
    <w:p w14:paraId="6AEDC80B">
      <w:pPr>
        <w:spacing w:line="600" w:lineRule="exact"/>
        <w:ind w:firstLine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eastAsia="仿宋"/>
          <w:szCs w:val="32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Cs w:val="32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 xml:space="preserve"> 姓名：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</w:rPr>
        <w:t>，身份证号：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</w:rPr>
        <w:t>，现申请参加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</w:rPr>
        <w:t>职业/工种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级职业技能等级认定，从事本职业或相关职业工作共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年，工作经历如下：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2790"/>
        <w:gridCol w:w="1595"/>
        <w:gridCol w:w="1725"/>
      </w:tblGrid>
      <w:tr w14:paraId="437C3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2A089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起止年月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36B07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单位名称</w:t>
            </w: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E20F1">
            <w:pPr>
              <w:adjustRightInd w:val="0"/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单位所在市（或县）</w:t>
            </w: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5264">
            <w:pPr>
              <w:adjustRightInd w:val="0"/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从事何种</w:t>
            </w:r>
          </w:p>
          <w:p w14:paraId="0C6BDBF5">
            <w:pPr>
              <w:adjustRightInd w:val="0"/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岗位工作</w:t>
            </w:r>
          </w:p>
        </w:tc>
      </w:tr>
      <w:tr w14:paraId="2D21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B1192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年  月至   年  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7534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E4F52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ABB5C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</w:tr>
      <w:tr w14:paraId="109C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FDB70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年  月至   年  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12606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72C72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4156C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</w:tr>
      <w:tr w14:paraId="442F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8A665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年  月至   年  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84368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EB180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E2026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</w:tr>
      <w:tr w14:paraId="77EC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AED42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年  月至   年  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9678F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BA397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CD546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</w:tr>
      <w:tr w14:paraId="17B6F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E1F8F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年  月至   年  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B2D33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0D69D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E09D9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</w:tr>
      <w:tr w14:paraId="36F3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7FDF1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年  月至   年  月</w:t>
            </w:r>
          </w:p>
        </w:tc>
        <w:tc>
          <w:tcPr>
            <w:tcW w:w="1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5EB6F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8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099FA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B51A8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</w:tc>
      </w:tr>
      <w:tr w14:paraId="20F3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3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C79AE">
            <w:pPr>
              <w:spacing w:line="400" w:lineRule="exact"/>
              <w:ind w:firstLine="480" w:firstLineChars="200"/>
              <w:jc w:val="left"/>
              <w:textAlignment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承诺声明：本人知晓本职业（工种）报考条件、资格审核相关要求，承诺遵守职业技能等级认定报考的有关要求，保证本次填报的信息完整准确、工作履历真实，如有虚假，愿意接受取消申报资格、取消当次考试所有科目成绩、注销获证数据及等级证书资格的相关一切处理。</w:t>
            </w:r>
          </w:p>
          <w:p w14:paraId="36BEF36F">
            <w:pPr>
              <w:spacing w:line="400" w:lineRule="exact"/>
              <w:ind w:firstLine="480" w:firstLineChars="200"/>
              <w:jc w:val="left"/>
              <w:textAlignment w:val="center"/>
              <w:rPr>
                <w:rFonts w:hint="eastAsia"/>
                <w:sz w:val="24"/>
              </w:rPr>
            </w:pPr>
          </w:p>
          <w:p w14:paraId="42FFBE86">
            <w:pPr>
              <w:spacing w:line="400" w:lineRule="exact"/>
              <w:ind w:firstLine="480" w:firstLineChars="200"/>
              <w:jc w:val="left"/>
              <w:textAlignment w:val="center"/>
              <w:rPr>
                <w:sz w:val="24"/>
              </w:rPr>
            </w:pPr>
          </w:p>
          <w:p w14:paraId="63EC7DCF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考生签名：</w:t>
            </w:r>
          </w:p>
          <w:p w14:paraId="0767BD47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</w:p>
          <w:p w14:paraId="23E22F3B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>联系电话：</w:t>
            </w:r>
          </w:p>
          <w:p w14:paraId="685FBF0F">
            <w:pPr>
              <w:spacing w:line="400" w:lineRule="exact"/>
              <w:ind w:firstLine="0"/>
              <w:jc w:val="center"/>
              <w:textAlignment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年   月   日</w:t>
            </w:r>
          </w:p>
        </w:tc>
      </w:tr>
    </w:tbl>
    <w:p w14:paraId="2C18EF0A">
      <w:pPr>
        <w:widowControl/>
        <w:adjustRightInd w:val="0"/>
        <w:spacing w:line="600" w:lineRule="exact"/>
        <w:jc w:val="left"/>
        <w:rPr>
          <w:color w:val="000000"/>
          <w:sz w:val="24"/>
        </w:rPr>
      </w:pPr>
      <w:r>
        <w:rPr>
          <w:color w:val="000000"/>
          <w:sz w:val="24"/>
        </w:rPr>
        <w:t>注：1.此承诺书必须由报考人员本人完成，严禁相关培训机构或他人代为承诺。</w:t>
      </w:r>
    </w:p>
    <w:p w14:paraId="444C2B1D">
      <w:pPr>
        <w:widowControl/>
        <w:adjustRightInd w:val="0"/>
        <w:spacing w:line="600" w:lineRule="exact"/>
        <w:jc w:val="left"/>
        <w:rPr>
          <w:rFonts w:hint="eastAsia" w:ascii="Times New Roman" w:hAnsi="Times New Roman" w:eastAsia="方正小标宋简体" w:cs="Times New Roman"/>
          <w:b w:val="0"/>
          <w:bCs w:val="0"/>
          <w:sz w:val="28"/>
          <w:szCs w:val="28"/>
          <w:lang w:val="en-US" w:eastAsia="zh-CN"/>
        </w:rPr>
      </w:pPr>
      <w:r>
        <w:rPr>
          <w:sz w:val="24"/>
        </w:rPr>
        <w:t xml:space="preserve">    2.</w:t>
      </w:r>
      <w:r>
        <w:rPr>
          <w:color w:val="000000"/>
          <w:sz w:val="24"/>
        </w:rPr>
        <w:t>此证明仅作报考技能等级认定凭据，不作其他用途。</w:t>
      </w:r>
    </w:p>
    <w:p w14:paraId="655453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附件3</w:t>
      </w:r>
    </w:p>
    <w:p w14:paraId="5F1F62C9">
      <w:pPr>
        <w:rPr>
          <w:rFonts w:ascii="黑体" w:hAnsi="黑体" w:eastAsia="黑体" w:cs="黑体"/>
          <w:sz w:val="32"/>
          <w:szCs w:val="32"/>
        </w:rPr>
      </w:pPr>
    </w:p>
    <w:p w14:paraId="5250B01B">
      <w:pPr>
        <w:spacing w:line="640" w:lineRule="exact"/>
        <w:jc w:val="center"/>
        <w:rPr>
          <w:rFonts w:hint="eastAsia" w:ascii="方正小标宋简体" w:hAnsi="Times New Roman Regular" w:eastAsia="方正小标宋简体" w:cs="Times New Roman Regular"/>
          <w:sz w:val="44"/>
          <w:szCs w:val="44"/>
        </w:rPr>
      </w:pPr>
      <w:r>
        <w:rPr>
          <w:rFonts w:hint="eastAsia" w:ascii="方正小标宋简体" w:hAnsi="Times New Roman Regular" w:eastAsia="方正小标宋简体" w:cs="Times New Roman Regular"/>
          <w:sz w:val="44"/>
          <w:szCs w:val="44"/>
        </w:rPr>
        <w:t>湖南省职业技能鉴定收费标准表</w:t>
      </w:r>
    </w:p>
    <w:p w14:paraId="78C2D41B">
      <w:pPr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ascii="Times New Roman Regular" w:hAnsi="Times New Roman Regular" w:eastAsia="仿宋_GB2312" w:cs="Times New Roman Regular"/>
          <w:sz w:val="32"/>
          <w:szCs w:val="32"/>
        </w:rPr>
        <w:t xml:space="preserve">                                            单位：元/人</w:t>
      </w:r>
    </w:p>
    <w:tbl>
      <w:tblPr>
        <w:tblStyle w:val="9"/>
        <w:tblW w:w="10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06"/>
        <w:gridCol w:w="1925"/>
        <w:gridCol w:w="1925"/>
        <w:gridCol w:w="1268"/>
        <w:gridCol w:w="1019"/>
      </w:tblGrid>
      <w:tr w14:paraId="75440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3" w:type="dxa"/>
            <w:vMerge w:val="restart"/>
          </w:tcPr>
          <w:p w14:paraId="1229D4D8">
            <w:pPr>
              <w:rPr>
                <w:rFonts w:ascii="黑体" w:hAnsi="黑体" w:eastAsia="黑体" w:cs="Times New Roman Regular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23495</wp:posOffset>
                      </wp:positionV>
                      <wp:extent cx="1390650" cy="771525"/>
                      <wp:effectExtent l="3175" t="5715" r="15875" b="2286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94360" y="2936875"/>
                                <a:ext cx="1390650" cy="771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95pt;margin-top:1.85pt;height:60.75pt;width:109.5pt;z-index:251659264;mso-width-relative:page;mso-height-relative:page;" filled="f" stroked="t" coordsize="21600,21600" o:gfxdata="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g1Mdq1QAAAAgBAAAPAAAAAAAAAAEAIAAAACIAAABkcnMvZG93bnJldi54bWxQ&#10;SwECFAAUAAAACACHTuJABSA1CfoBAADCAwAADgAAAAAAAAABACAAAAAkAQAAZHJzL2Uyb0RvYy54&#10;bWxQSwUGAAAAAAYABgBZAQAAkAUAAAAA&#10;">
                      <v:fill on="f" focussize="0,0"/>
                      <v:stroke weight="1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黑体" w:hAnsi="黑体" w:eastAsia="黑体" w:cs="Times New Roman Regular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ascii="黑体" w:hAnsi="黑体" w:eastAsia="黑体" w:cs="Times New Roman Regular"/>
                <w:sz w:val="28"/>
                <w:szCs w:val="28"/>
              </w:rPr>
              <w:t>鉴定等级</w:t>
            </w:r>
          </w:p>
          <w:p w14:paraId="3DABC181">
            <w:pPr>
              <w:spacing w:line="600" w:lineRule="exact"/>
              <w:jc w:val="both"/>
              <w:rPr>
                <w:rFonts w:ascii="黑体" w:hAnsi="黑体" w:eastAsia="黑体" w:cs="Times New Roman Regular"/>
                <w:sz w:val="28"/>
                <w:szCs w:val="28"/>
              </w:rPr>
            </w:pPr>
            <w:r>
              <w:rPr>
                <w:rFonts w:ascii="黑体" w:hAnsi="黑体" w:eastAsia="黑体" w:cs="Times New Roman Regular"/>
                <w:sz w:val="28"/>
                <w:szCs w:val="28"/>
              </w:rPr>
              <w:t>收费项目</w:t>
            </w:r>
          </w:p>
        </w:tc>
        <w:tc>
          <w:tcPr>
            <w:tcW w:w="7943" w:type="dxa"/>
            <w:gridSpan w:val="5"/>
            <w:vAlign w:val="center"/>
          </w:tcPr>
          <w:p w14:paraId="618FBB1C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8"/>
                <w:szCs w:val="28"/>
              </w:rPr>
            </w:pPr>
            <w:r>
              <w:rPr>
                <w:rFonts w:ascii="黑体" w:hAnsi="黑体" w:eastAsia="黑体" w:cs="Times New Roman Regular"/>
                <w:sz w:val="28"/>
                <w:szCs w:val="28"/>
              </w:rPr>
              <w:t>职业技能鉴定考试费</w:t>
            </w:r>
          </w:p>
        </w:tc>
      </w:tr>
      <w:tr w14:paraId="63DF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263" w:type="dxa"/>
            <w:vMerge w:val="continue"/>
          </w:tcPr>
          <w:p w14:paraId="199E964C">
            <w:pPr>
              <w:spacing w:line="600" w:lineRule="exact"/>
              <w:rPr>
                <w:rFonts w:ascii="黑体" w:hAnsi="黑体" w:eastAsia="黑体" w:cs="Times New Roman Regular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14:paraId="4405A6E6">
            <w:pPr>
              <w:spacing w:line="600" w:lineRule="exact"/>
              <w:jc w:val="both"/>
              <w:rPr>
                <w:rFonts w:ascii="黑体" w:hAnsi="黑体" w:eastAsia="黑体" w:cs="Times New Roman Regular"/>
                <w:spacing w:val="-10"/>
                <w:sz w:val="24"/>
              </w:rPr>
            </w:pPr>
            <w:r>
              <w:rPr>
                <w:rFonts w:ascii="黑体" w:hAnsi="黑体" w:eastAsia="黑体" w:cs="Times New Roman Regular"/>
                <w:spacing w:val="-10"/>
                <w:sz w:val="24"/>
              </w:rPr>
              <w:t>理论知识考试费</w:t>
            </w:r>
          </w:p>
        </w:tc>
        <w:tc>
          <w:tcPr>
            <w:tcW w:w="0" w:type="auto"/>
            <w:vAlign w:val="center"/>
          </w:tcPr>
          <w:p w14:paraId="51DEC6CF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</w:rPr>
            </w:pPr>
            <w:r>
              <w:rPr>
                <w:rFonts w:ascii="黑体" w:hAnsi="黑体" w:eastAsia="黑体" w:cs="Times New Roman Regular"/>
                <w:sz w:val="24"/>
              </w:rPr>
              <w:t>操作技能考试费</w:t>
            </w:r>
          </w:p>
        </w:tc>
        <w:tc>
          <w:tcPr>
            <w:tcW w:w="0" w:type="auto"/>
            <w:vAlign w:val="center"/>
          </w:tcPr>
          <w:p w14:paraId="136E7969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</w:rPr>
            </w:pPr>
            <w:r>
              <w:rPr>
                <w:rFonts w:ascii="黑体" w:hAnsi="黑体" w:eastAsia="黑体" w:cs="Times New Roman Regular"/>
                <w:sz w:val="24"/>
              </w:rPr>
              <w:t>综合评审考试费</w:t>
            </w:r>
          </w:p>
        </w:tc>
        <w:tc>
          <w:tcPr>
            <w:tcW w:w="1249" w:type="dxa"/>
            <w:vAlign w:val="center"/>
          </w:tcPr>
          <w:p w14:paraId="29C5E284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</w:rPr>
            </w:pPr>
            <w:r>
              <w:rPr>
                <w:rFonts w:ascii="黑体" w:hAnsi="黑体" w:eastAsia="黑体" w:cs="Times New Roman Regular"/>
                <w:sz w:val="24"/>
              </w:rPr>
              <w:t>考务费</w:t>
            </w:r>
          </w:p>
        </w:tc>
        <w:tc>
          <w:tcPr>
            <w:tcW w:w="1003" w:type="dxa"/>
            <w:vAlign w:val="center"/>
          </w:tcPr>
          <w:p w14:paraId="3F575A43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</w:rPr>
            </w:pPr>
            <w:r>
              <w:rPr>
                <w:rFonts w:ascii="黑体" w:hAnsi="黑体" w:eastAsia="黑体" w:cs="Times New Roman Regular"/>
                <w:sz w:val="24"/>
              </w:rPr>
              <w:t>合计</w:t>
            </w:r>
          </w:p>
        </w:tc>
      </w:tr>
      <w:tr w14:paraId="2EDA0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vAlign w:val="center"/>
          </w:tcPr>
          <w:p w14:paraId="763CA277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  <w:szCs w:val="24"/>
              </w:rPr>
            </w:pPr>
            <w:r>
              <w:rPr>
                <w:rFonts w:ascii="黑体" w:hAnsi="黑体" w:eastAsia="黑体" w:cs="Times New Roman Regular"/>
                <w:sz w:val="24"/>
                <w:szCs w:val="24"/>
              </w:rPr>
              <w:t>初级工</w:t>
            </w:r>
          </w:p>
        </w:tc>
        <w:tc>
          <w:tcPr>
            <w:tcW w:w="1778" w:type="dxa"/>
            <w:vAlign w:val="center"/>
          </w:tcPr>
          <w:p w14:paraId="026AF01C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6BDD57D1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176</w:t>
            </w:r>
          </w:p>
        </w:tc>
        <w:tc>
          <w:tcPr>
            <w:tcW w:w="0" w:type="auto"/>
            <w:vAlign w:val="center"/>
          </w:tcPr>
          <w:p w14:paraId="74F8E609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——</w:t>
            </w:r>
          </w:p>
        </w:tc>
        <w:tc>
          <w:tcPr>
            <w:tcW w:w="1249" w:type="dxa"/>
            <w:vAlign w:val="center"/>
          </w:tcPr>
          <w:p w14:paraId="59742063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24</w:t>
            </w:r>
          </w:p>
        </w:tc>
        <w:tc>
          <w:tcPr>
            <w:tcW w:w="1003" w:type="dxa"/>
            <w:vAlign w:val="center"/>
          </w:tcPr>
          <w:p w14:paraId="576776D7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260</w:t>
            </w:r>
          </w:p>
        </w:tc>
      </w:tr>
      <w:tr w14:paraId="42D3A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vAlign w:val="center"/>
          </w:tcPr>
          <w:p w14:paraId="1BE6A96F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  <w:szCs w:val="24"/>
              </w:rPr>
            </w:pPr>
            <w:r>
              <w:rPr>
                <w:rFonts w:ascii="黑体" w:hAnsi="黑体" w:eastAsia="黑体" w:cs="Times New Roman Regular"/>
                <w:sz w:val="24"/>
                <w:szCs w:val="24"/>
              </w:rPr>
              <w:t>中级工</w:t>
            </w:r>
          </w:p>
        </w:tc>
        <w:tc>
          <w:tcPr>
            <w:tcW w:w="1778" w:type="dxa"/>
            <w:vAlign w:val="center"/>
          </w:tcPr>
          <w:p w14:paraId="75CE4205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33331A10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226</w:t>
            </w:r>
          </w:p>
        </w:tc>
        <w:tc>
          <w:tcPr>
            <w:tcW w:w="0" w:type="auto"/>
            <w:vAlign w:val="center"/>
          </w:tcPr>
          <w:p w14:paraId="72812789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——</w:t>
            </w:r>
          </w:p>
        </w:tc>
        <w:tc>
          <w:tcPr>
            <w:tcW w:w="1249" w:type="dxa"/>
            <w:vAlign w:val="center"/>
          </w:tcPr>
          <w:p w14:paraId="26BA6E8C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34</w:t>
            </w:r>
          </w:p>
        </w:tc>
        <w:tc>
          <w:tcPr>
            <w:tcW w:w="1003" w:type="dxa"/>
            <w:vAlign w:val="center"/>
          </w:tcPr>
          <w:p w14:paraId="690153B8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320</w:t>
            </w:r>
          </w:p>
        </w:tc>
      </w:tr>
      <w:tr w14:paraId="2C3C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vAlign w:val="center"/>
          </w:tcPr>
          <w:p w14:paraId="5D7E6C54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  <w:szCs w:val="24"/>
              </w:rPr>
            </w:pPr>
            <w:r>
              <w:rPr>
                <w:rFonts w:ascii="黑体" w:hAnsi="黑体" w:eastAsia="黑体" w:cs="Times New Roman Regular"/>
                <w:sz w:val="24"/>
                <w:szCs w:val="24"/>
              </w:rPr>
              <w:t>高级工</w:t>
            </w:r>
          </w:p>
        </w:tc>
        <w:tc>
          <w:tcPr>
            <w:tcW w:w="1778" w:type="dxa"/>
            <w:vAlign w:val="center"/>
          </w:tcPr>
          <w:p w14:paraId="35538AEF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6848FB65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256</w:t>
            </w:r>
          </w:p>
        </w:tc>
        <w:tc>
          <w:tcPr>
            <w:tcW w:w="0" w:type="auto"/>
            <w:vAlign w:val="center"/>
          </w:tcPr>
          <w:p w14:paraId="73B00BA2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——</w:t>
            </w:r>
          </w:p>
        </w:tc>
        <w:tc>
          <w:tcPr>
            <w:tcW w:w="1249" w:type="dxa"/>
            <w:vAlign w:val="center"/>
          </w:tcPr>
          <w:p w14:paraId="280BF339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64</w:t>
            </w:r>
          </w:p>
        </w:tc>
        <w:tc>
          <w:tcPr>
            <w:tcW w:w="1003" w:type="dxa"/>
            <w:vAlign w:val="center"/>
          </w:tcPr>
          <w:p w14:paraId="731B4FA6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380</w:t>
            </w:r>
          </w:p>
        </w:tc>
      </w:tr>
      <w:tr w14:paraId="7E8B5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vAlign w:val="center"/>
          </w:tcPr>
          <w:p w14:paraId="2BD1F469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  <w:szCs w:val="24"/>
              </w:rPr>
            </w:pPr>
            <w:r>
              <w:rPr>
                <w:rFonts w:ascii="黑体" w:hAnsi="黑体" w:eastAsia="黑体" w:cs="Times New Roman Regular"/>
                <w:sz w:val="24"/>
                <w:szCs w:val="24"/>
              </w:rPr>
              <w:t>技师</w:t>
            </w:r>
          </w:p>
        </w:tc>
        <w:tc>
          <w:tcPr>
            <w:tcW w:w="1778" w:type="dxa"/>
            <w:vAlign w:val="center"/>
          </w:tcPr>
          <w:p w14:paraId="770798F7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272D9FCE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256</w:t>
            </w:r>
          </w:p>
        </w:tc>
        <w:tc>
          <w:tcPr>
            <w:tcW w:w="0" w:type="auto"/>
            <w:vAlign w:val="center"/>
          </w:tcPr>
          <w:p w14:paraId="61338E83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1249" w:type="dxa"/>
            <w:vAlign w:val="center"/>
          </w:tcPr>
          <w:p w14:paraId="7671F301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134</w:t>
            </w:r>
          </w:p>
        </w:tc>
        <w:tc>
          <w:tcPr>
            <w:tcW w:w="1003" w:type="dxa"/>
            <w:vAlign w:val="center"/>
          </w:tcPr>
          <w:p w14:paraId="78611442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510</w:t>
            </w:r>
          </w:p>
        </w:tc>
      </w:tr>
      <w:tr w14:paraId="07AC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vAlign w:val="center"/>
          </w:tcPr>
          <w:p w14:paraId="59D6123D">
            <w:pPr>
              <w:spacing w:line="600" w:lineRule="exact"/>
              <w:jc w:val="center"/>
              <w:rPr>
                <w:rFonts w:ascii="黑体" w:hAnsi="黑体" w:eastAsia="黑体" w:cs="Times New Roman Regular"/>
                <w:sz w:val="24"/>
                <w:szCs w:val="24"/>
              </w:rPr>
            </w:pPr>
            <w:r>
              <w:rPr>
                <w:rFonts w:ascii="黑体" w:hAnsi="黑体" w:eastAsia="黑体" w:cs="Times New Roman Regular"/>
                <w:sz w:val="24"/>
                <w:szCs w:val="24"/>
              </w:rPr>
              <w:t>高级技师</w:t>
            </w:r>
          </w:p>
        </w:tc>
        <w:tc>
          <w:tcPr>
            <w:tcW w:w="1778" w:type="dxa"/>
            <w:vAlign w:val="center"/>
          </w:tcPr>
          <w:p w14:paraId="1F8E595A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</w:tcPr>
          <w:p w14:paraId="7906878A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256</w:t>
            </w:r>
          </w:p>
        </w:tc>
        <w:tc>
          <w:tcPr>
            <w:tcW w:w="0" w:type="auto"/>
            <w:vAlign w:val="center"/>
          </w:tcPr>
          <w:p w14:paraId="15F2D54B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</w:t>
            </w:r>
          </w:p>
        </w:tc>
        <w:tc>
          <w:tcPr>
            <w:tcW w:w="1249" w:type="dxa"/>
            <w:vAlign w:val="center"/>
          </w:tcPr>
          <w:p w14:paraId="7000B144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224</w:t>
            </w:r>
          </w:p>
        </w:tc>
        <w:tc>
          <w:tcPr>
            <w:tcW w:w="1003" w:type="dxa"/>
            <w:vAlign w:val="center"/>
          </w:tcPr>
          <w:p w14:paraId="3FDAE479">
            <w:pPr>
              <w:spacing w:line="600" w:lineRule="exact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600</w:t>
            </w:r>
          </w:p>
        </w:tc>
      </w:tr>
    </w:tbl>
    <w:p w14:paraId="2B63EB99">
      <w:pPr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说明：</w:t>
      </w:r>
      <w:r>
        <w:rPr>
          <w:rFonts w:eastAsia="仿宋_GB2312"/>
          <w:sz w:val="32"/>
          <w:szCs w:val="32"/>
        </w:rPr>
        <w:t>操作技能考试费标准可按实际成本相应降低或提高，但上浮不得超过30%。</w:t>
      </w:r>
    </w:p>
    <w:p w14:paraId="09256525">
      <w:pPr>
        <w:pStyle w:val="2"/>
        <w:spacing w:before="296" w:after="296"/>
        <w:jc w:val="both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</w:p>
    <w:p w14:paraId="643D74C6">
      <w:pPr>
        <w:pStyle w:val="2"/>
        <w:spacing w:before="296" w:after="296" w:line="800" w:lineRule="exact"/>
        <w:jc w:val="both"/>
        <w:rPr>
          <w:rFonts w:hint="eastAsia"/>
        </w:rPr>
      </w:pPr>
    </w:p>
    <w:p w14:paraId="192897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280" w:firstLineChars="100"/>
        <w:jc w:val="left"/>
        <w:textAlignment w:val="auto"/>
        <w:rPr>
          <w:rFonts w:hint="eastAsia" w:ascii="Times New Roman" w:hAnsi="Times New Roman" w:eastAsia="方正小标宋简体" w:cs="Times New Roman"/>
          <w:b w:val="0"/>
          <w:bCs w:val="0"/>
          <w:sz w:val="28"/>
          <w:szCs w:val="28"/>
          <w:lang w:val="en-US" w:eastAsia="zh-CN"/>
        </w:rPr>
      </w:pPr>
    </w:p>
    <w:p w14:paraId="783FBACC">
      <w:pPr>
        <w:rPr>
          <w:rFonts w:hint="default"/>
          <w:b/>
          <w:bCs/>
          <w:sz w:val="28"/>
          <w:szCs w:val="28"/>
          <w:lang w:val="en-US" w:eastAsia="zh-CN"/>
        </w:rPr>
      </w:pPr>
    </w:p>
    <w:p w14:paraId="43E2C6F7">
      <w:pPr>
        <w:rPr>
          <w:rFonts w:hint="eastAsia"/>
        </w:rPr>
      </w:pPr>
    </w:p>
    <w:p w14:paraId="490C840E">
      <w:pPr>
        <w:rPr>
          <w:rFonts w:hint="eastAsia"/>
        </w:rPr>
      </w:pPr>
    </w:p>
    <w:p w14:paraId="05964623">
      <w:pPr>
        <w:rPr>
          <w:rFonts w:hint="eastAsia"/>
        </w:rPr>
      </w:pPr>
    </w:p>
    <w:p w14:paraId="3C2E9F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附件4</w:t>
      </w:r>
    </w:p>
    <w:p w14:paraId="49D64F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报名条件</w:t>
      </w:r>
    </w:p>
    <w:p w14:paraId="1CAEE3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1.具备以下条件之一者，可申报五级/初级工：</w:t>
      </w:r>
    </w:p>
    <w:p w14:paraId="419656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(1)年满16周岁，拟从事本职业或相关职业工作。</w:t>
      </w:r>
    </w:p>
    <w:p w14:paraId="738001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(2)年满16周岁，从事本职业或相关职业工作。</w:t>
      </w:r>
    </w:p>
    <w:p w14:paraId="6E2AC3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具备以下条件之一者，可申报四级/中级工：</w:t>
      </w:r>
    </w:p>
    <w:p w14:paraId="00E908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sz w:val="32"/>
          <w:szCs w:val="32"/>
        </w:rPr>
        <w:t>累计从事本职业或相关职业工作满5年。</w:t>
      </w:r>
    </w:p>
    <w:p w14:paraId="7DBD1F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sz w:val="32"/>
          <w:szCs w:val="32"/>
        </w:rPr>
        <w:t>取得本职业或相关职业五级/初级工职业资格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职业技能等级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证书后，累计从事本职业或相关职业工作满 3 年 。</w:t>
      </w:r>
    </w:p>
    <w:p w14:paraId="4A40AB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sz w:val="32"/>
          <w:szCs w:val="32"/>
        </w:rPr>
        <w:t>取得本专业或相关专业的技工院校或中等及以上职业院校、专科及以上普通高等学校毕业证书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含在读应届毕业生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5EDCF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3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具备以下条件之一者，可申报三级/高级工：</w:t>
      </w:r>
    </w:p>
    <w:p w14:paraId="239CC4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sz w:val="32"/>
          <w:szCs w:val="32"/>
        </w:rPr>
        <w:t>累计从事本职业或相关职业工作满10年。</w:t>
      </w:r>
    </w:p>
    <w:p w14:paraId="574F65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sz w:val="32"/>
          <w:szCs w:val="32"/>
        </w:rPr>
        <w:t>取得本职业或相关职业四级/中级工职业资格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职业技能等级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证书后，累计从事本职业或相关职业工作满4年。</w:t>
      </w:r>
    </w:p>
    <w:p w14:paraId="07D9FA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sz w:val="32"/>
          <w:szCs w:val="32"/>
        </w:rPr>
        <w:t>取得符合专业对应关系的初级职称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专业技术人员职业资格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后，累计从事本职业或相关职业工作满1年。</w:t>
      </w:r>
    </w:p>
    <w:p w14:paraId="5918CA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（4）</w:t>
      </w:r>
      <w:r>
        <w:rPr>
          <w:rFonts w:hint="eastAsia" w:ascii="仿宋" w:hAnsi="仿宋" w:eastAsia="仿宋" w:cs="仿宋"/>
          <w:sz w:val="32"/>
          <w:szCs w:val="32"/>
        </w:rPr>
        <w:t>取得本专业或相关专业的技工院校高级工班及以上毕业证书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含在读应届毕业生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DB38A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（5）</w:t>
      </w:r>
      <w:r>
        <w:rPr>
          <w:rFonts w:hint="eastAsia" w:ascii="仿宋" w:hAnsi="仿宋" w:eastAsia="仿宋" w:cs="仿宋"/>
          <w:sz w:val="32"/>
          <w:szCs w:val="32"/>
        </w:rPr>
        <w:t>取得本职业或相关职业四级/中级工职业资格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职业技 能等级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证书，并取得高等职业学校、专科及以上普通高等学校本专业或相关专业毕业证书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含在读应届毕业生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3F88A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（6）</w:t>
      </w:r>
      <w:r>
        <w:rPr>
          <w:rFonts w:hint="eastAsia" w:ascii="仿宋" w:hAnsi="仿宋" w:eastAsia="仿宋" w:cs="仿宋"/>
          <w:sz w:val="32"/>
          <w:szCs w:val="32"/>
        </w:rPr>
        <w:t>取得经评估论证的高等职业学校、专科及以上普通高等学校本专业或相关专业的毕业证书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含在读应届毕业生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9C663C9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企业人力资源管理师相关专业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管理科学、信息管理与信息系统、工程管理、房地产开发与管理、工程造价、工商管理、市场营销、会计学、财务管理、国际商务、人力资源管理、审计学、资产评估、物业管理、文化产业管理、农林经济管理、农村区域发展、公共事业管理、行政管理、劳动与社会保障、土地资源管理、城市管理、图书馆学、档案学、信息资源管理、物流管理、物流工程、工业工程、电子商务、旅游管理、酒店管理、会展经济与管理、心理学类。</w:t>
      </w:r>
    </w:p>
    <w:p w14:paraId="470EC36A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相关职业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：企业管理、行政管理、管理咨询和管理研究等职业</w:t>
      </w:r>
    </w:p>
    <w:p w14:paraId="3FA2FAA9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2ED18AD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电子商务师相关专业：</w:t>
      </w:r>
    </w:p>
    <w:p w14:paraId="69CBF18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1.技工学校本专业或相关专业：电子商务、跨境电子商务、市场营销、网络营销、连锁经营与管理、国际贸易、工商企业管理等。</w:t>
      </w:r>
    </w:p>
    <w:p w14:paraId="3B849FC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中等及以上职业学校本专业或相关专业：电子商务、跨境电子商务、移动商务、网络营销、直播电商服务、连锁经营与管理、市场营销、客户信息服务、物流服务与管理。旅游服务与管理、酒店服务与管理、计算机应用等。</w:t>
      </w:r>
    </w:p>
    <w:p w14:paraId="707F765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3.高等职业学校本专业或相关专业： 电子商务、跨境电子商务、移动商务、网络营销与直播电商、农村电子商务、商务数据分析与应用、国际商务、市场营销、汽车营销与服务、连锁经营与管理、旅游管理、酒店管理、电子商务技术、房地产经营与管理、大数据技术与应用、计算机应用技术、现代教育技术等。</w:t>
      </w:r>
    </w:p>
    <w:p w14:paraId="752D48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40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4.本科院校本专业或相关专业： 电子商务、跨境电子商务、全媒体电商运营、电子商务及法律、工商管理、国际商务、市场营销、网络与新媒体、新媒体技术、国际经济与贸易、工商管理、旅游管理酒店管理、物流管理、供应链管理、大数据技术与应用、计算机科学与技术、电子科学与技术等。</w:t>
      </w:r>
    </w:p>
    <w:p w14:paraId="381CDC4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相关职业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营销员、商品营业员、摊商、互联网营销师、连锁经营管理师、采购员、市场营销专业人员、商务策划专业人员、全媒体运营师、数字化管理师、物流服务师、广告设计师、商业摄影师、客户服务管理员、呼叫中心服务员、网约配送员、易货师等。</w:t>
      </w:r>
    </w:p>
    <w:p w14:paraId="5B34E8B7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rPr>
          <w:rFonts w:hint="eastAsia"/>
          <w:lang w:val="en-US" w:eastAsia="zh-CN"/>
        </w:rPr>
      </w:pPr>
    </w:p>
    <w:p w14:paraId="0A6F5EB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连锁经营管理师相关专业：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连锁经营管理、市场营销、网络营销、现代物流、物流管理、电子商务、移动商务、商务数据分析、零售业管理、贸易经济、财务管理、行政管理、酒店管理、经济管理、工商管理、工商企业管理、人力资源管理等。</w:t>
      </w:r>
    </w:p>
    <w:p w14:paraId="7C32BF5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相关职业：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员、营销员、电子商务师、商品营业员、收银员、摊商、仓储管理员、理贷员、物流服务师、职业指导员、商品监督员、商品防损员、市场管理员、供应链管理师、全媒体运营师、数字化管理师、企业人力资源管理师等。</w:t>
      </w:r>
    </w:p>
    <w:p w14:paraId="5C674D6B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rPr>
          <w:rFonts w:hint="eastAsia"/>
          <w:lang w:val="en-US" w:eastAsia="zh-CN"/>
        </w:rPr>
      </w:pPr>
    </w:p>
    <w:p w14:paraId="79B99EE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互联网营销师本专业或相关专业：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市场营销、市场营销教育、电子商务、电子商务及法律、跨境电子商务、工商管理、计算机动漫与游戏制作、客户信息服务、网站建设与管理、广播影视节目制作、播音与节目主持、影像与影视技术、戏剧表演、动漫游戏、网页平面设计、数字影像技术、工艺美术、国际贸易实务、国际经济与贸易、国际商务、经济信息管理、商务经济与代理、市场营销、广告策划与营销、移动商务、网络营销、艺术设计、广告设计与制作、产品艺术设计、公共艺术设计、包装艺术设计、工艺美术品设计、动漫设计、游戏设计、人物形象设计、表演艺术、文化创意策划、数字媒体艺术设计、新媒体艺术广播电视编导、播音与主持艺术、动画、网络与新媒体、戏剧影视导演、时尚传播、广告学、影视技术、影视摄影与制作、摄影、录音艺术、音乐表演、舞蹈表演、戏剧影视文学、表演、戏剧影视美术设计、美术学、绘画、包装设计、产品设计、视觉传达设计、环境设计、数字媒体艺术、艺术设计学、公共艺术、文化产业管理、导游服务、会展服务与管理、会展策划与管理、旅游管理、会展经济与管理等。</w:t>
      </w:r>
    </w:p>
    <w:p w14:paraId="3B5032E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2E17730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相关职业：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子商务师、营销员、市场营销专业人员、商务策划专业人员、广告设计师、品牌专业人员、文化经纪人、播音员、讲解员、节目主持人、数字媒体艺术专业人员、网络编辑、摊商、经济与代理专业人员、管理咨询专业人员、数据分析处理工程技术人员、装饰美工、印前处理和制作员、制图员、商业摄影师、演出监督、陈列展览设计人员、导游、会展策划专业人员、会展设计师等。</w:t>
      </w:r>
    </w:p>
    <w:p w14:paraId="7145CA2B"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line="580" w:lineRule="exac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7FA98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公共营养师本专业或相关专业：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共营养保健、食品营养与卫生、食品质量与安全、食品营养与检验教育、烹饪与营养教育、食品营养与健康等食品科学与工程类专业，基础医学、临床医学、护理学、预防医学、卫生事业管理、中医学、食品卫生与营养学、药学类等医药卫生类专业。</w:t>
      </w:r>
    </w:p>
    <w:p w14:paraId="60415CF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Chars="0" w:firstLine="643" w:firstLineChars="200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相关职业：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食品工程技术人员、卫生专业技术人员、临床和口腔医师、中医医师、中西医结合医师、公共卫生与健康医师、医疗卫生技术人员、护理人员、乡村医生、其他卫生专业技术人员、餐饮服务人员、医疗辅助服务人员、健康咨询服务人员、公共卫生辅助服务人员、其他健康服务人员、生活照料服务人员、保健服务人员。</w:t>
      </w:r>
    </w:p>
    <w:p w14:paraId="740EC1E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0"/>
        <w:textAlignment w:val="baseline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382D0E9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0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F2B93E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Chars="0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2DD32A-3DED-429A-A627-BCC391C7A8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453A851-8B9A-4519-A293-4DCFB4C284D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E3D8728-BFBE-4FEC-9DA7-9F3EE475E1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E52EE01-49FE-4CD4-AD62-B11D84B4D3E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F0461DD2-37EF-49A1-A7AA-9289BDF33EE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0553232E-A844-4D75-870B-C3CFA28EFFBF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66EE1AF0-9D26-4885-9DDA-7946E5AFE34C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zM2JjZjk2NDlkNTNjOWJhNjQ2MDE3Y2ViMzU3NzAifQ=="/>
  </w:docVars>
  <w:rsids>
    <w:rsidRoot w:val="00817942"/>
    <w:rsid w:val="0002253F"/>
    <w:rsid w:val="0003399C"/>
    <w:rsid w:val="000663F1"/>
    <w:rsid w:val="0017695D"/>
    <w:rsid w:val="001C3080"/>
    <w:rsid w:val="002366BC"/>
    <w:rsid w:val="00303212"/>
    <w:rsid w:val="0048525A"/>
    <w:rsid w:val="00497721"/>
    <w:rsid w:val="004C4827"/>
    <w:rsid w:val="00684357"/>
    <w:rsid w:val="006922F5"/>
    <w:rsid w:val="007A77F9"/>
    <w:rsid w:val="008042DE"/>
    <w:rsid w:val="00817942"/>
    <w:rsid w:val="008B17E2"/>
    <w:rsid w:val="00A62E0D"/>
    <w:rsid w:val="00A70FF7"/>
    <w:rsid w:val="00AB51CE"/>
    <w:rsid w:val="00C01FB5"/>
    <w:rsid w:val="00C04BD8"/>
    <w:rsid w:val="00C81C74"/>
    <w:rsid w:val="00D869EB"/>
    <w:rsid w:val="00E14D59"/>
    <w:rsid w:val="00FC4DFA"/>
    <w:rsid w:val="01F41176"/>
    <w:rsid w:val="03CE3996"/>
    <w:rsid w:val="046C12B8"/>
    <w:rsid w:val="05A75988"/>
    <w:rsid w:val="063E0A32"/>
    <w:rsid w:val="07AB6152"/>
    <w:rsid w:val="0841119A"/>
    <w:rsid w:val="08A447EC"/>
    <w:rsid w:val="08DC0B8E"/>
    <w:rsid w:val="08F04FE5"/>
    <w:rsid w:val="09032BFF"/>
    <w:rsid w:val="0ABC3604"/>
    <w:rsid w:val="0ADD1E4D"/>
    <w:rsid w:val="0C2F32F7"/>
    <w:rsid w:val="0C760F26"/>
    <w:rsid w:val="0CA43CE5"/>
    <w:rsid w:val="0F5B7BDB"/>
    <w:rsid w:val="100119AB"/>
    <w:rsid w:val="111C4CB7"/>
    <w:rsid w:val="11303094"/>
    <w:rsid w:val="11406BA0"/>
    <w:rsid w:val="11F8610A"/>
    <w:rsid w:val="125C01EA"/>
    <w:rsid w:val="14B7032D"/>
    <w:rsid w:val="15915022"/>
    <w:rsid w:val="15BA6327"/>
    <w:rsid w:val="16105F47"/>
    <w:rsid w:val="18504D21"/>
    <w:rsid w:val="18D47700"/>
    <w:rsid w:val="1B446693"/>
    <w:rsid w:val="1BD75F82"/>
    <w:rsid w:val="1CEA0C0E"/>
    <w:rsid w:val="1D0B7468"/>
    <w:rsid w:val="1E247024"/>
    <w:rsid w:val="1E3B5B2B"/>
    <w:rsid w:val="1ECB2489"/>
    <w:rsid w:val="1F2B48E7"/>
    <w:rsid w:val="21EF303C"/>
    <w:rsid w:val="235B07F1"/>
    <w:rsid w:val="246A53BC"/>
    <w:rsid w:val="24AD7A37"/>
    <w:rsid w:val="25356A47"/>
    <w:rsid w:val="25910727"/>
    <w:rsid w:val="25AF0673"/>
    <w:rsid w:val="268F2EB8"/>
    <w:rsid w:val="26DA3F62"/>
    <w:rsid w:val="26E50D2A"/>
    <w:rsid w:val="27C27449"/>
    <w:rsid w:val="27CC5A46"/>
    <w:rsid w:val="27E43E92"/>
    <w:rsid w:val="29671ECA"/>
    <w:rsid w:val="298567F4"/>
    <w:rsid w:val="299B1B74"/>
    <w:rsid w:val="2ACA0963"/>
    <w:rsid w:val="2C1005F7"/>
    <w:rsid w:val="2C732934"/>
    <w:rsid w:val="2CAA25F4"/>
    <w:rsid w:val="2E6609A2"/>
    <w:rsid w:val="2EC456C9"/>
    <w:rsid w:val="2F4F1BD5"/>
    <w:rsid w:val="2FE778C1"/>
    <w:rsid w:val="30077F63"/>
    <w:rsid w:val="30332B06"/>
    <w:rsid w:val="30542A7D"/>
    <w:rsid w:val="32CB5278"/>
    <w:rsid w:val="352B0250"/>
    <w:rsid w:val="35441312"/>
    <w:rsid w:val="366834EE"/>
    <w:rsid w:val="36721EAF"/>
    <w:rsid w:val="371D1E1A"/>
    <w:rsid w:val="37531CE0"/>
    <w:rsid w:val="37AA767D"/>
    <w:rsid w:val="398E0DAD"/>
    <w:rsid w:val="39BC30D4"/>
    <w:rsid w:val="3A0177D1"/>
    <w:rsid w:val="3A033067"/>
    <w:rsid w:val="3A63048C"/>
    <w:rsid w:val="3AB77579"/>
    <w:rsid w:val="3AFD268F"/>
    <w:rsid w:val="3BDC04F6"/>
    <w:rsid w:val="3C1B1633"/>
    <w:rsid w:val="3C8C1F1C"/>
    <w:rsid w:val="3CA54D8C"/>
    <w:rsid w:val="3CE05DC4"/>
    <w:rsid w:val="3DE73182"/>
    <w:rsid w:val="416F7716"/>
    <w:rsid w:val="433C187A"/>
    <w:rsid w:val="43452E25"/>
    <w:rsid w:val="440700DA"/>
    <w:rsid w:val="45E62462"/>
    <w:rsid w:val="467C4AB1"/>
    <w:rsid w:val="46A14177"/>
    <w:rsid w:val="46D824F4"/>
    <w:rsid w:val="475733FC"/>
    <w:rsid w:val="476D64A6"/>
    <w:rsid w:val="48BF71D5"/>
    <w:rsid w:val="48EC2EFF"/>
    <w:rsid w:val="48F246AF"/>
    <w:rsid w:val="4AB50890"/>
    <w:rsid w:val="4C043F90"/>
    <w:rsid w:val="4C882568"/>
    <w:rsid w:val="4CCC3C6F"/>
    <w:rsid w:val="4F18763F"/>
    <w:rsid w:val="4F363F69"/>
    <w:rsid w:val="4FDC241B"/>
    <w:rsid w:val="501F49FD"/>
    <w:rsid w:val="50A56CB1"/>
    <w:rsid w:val="5214646A"/>
    <w:rsid w:val="52AA613E"/>
    <w:rsid w:val="52AC73D0"/>
    <w:rsid w:val="537A2677"/>
    <w:rsid w:val="53914021"/>
    <w:rsid w:val="5394558F"/>
    <w:rsid w:val="544B561B"/>
    <w:rsid w:val="54A274E9"/>
    <w:rsid w:val="55E97941"/>
    <w:rsid w:val="56130B60"/>
    <w:rsid w:val="57AC6B77"/>
    <w:rsid w:val="57BD0D84"/>
    <w:rsid w:val="57D8796C"/>
    <w:rsid w:val="57D91936"/>
    <w:rsid w:val="58403763"/>
    <w:rsid w:val="58782EFD"/>
    <w:rsid w:val="58FC58DC"/>
    <w:rsid w:val="59D800F7"/>
    <w:rsid w:val="5AEF7DA0"/>
    <w:rsid w:val="5C115D66"/>
    <w:rsid w:val="5DAD189A"/>
    <w:rsid w:val="601768F3"/>
    <w:rsid w:val="601C209F"/>
    <w:rsid w:val="610F4CC8"/>
    <w:rsid w:val="61C251E9"/>
    <w:rsid w:val="61DD23EE"/>
    <w:rsid w:val="629421EE"/>
    <w:rsid w:val="636F42FB"/>
    <w:rsid w:val="63CB0C62"/>
    <w:rsid w:val="64966BE4"/>
    <w:rsid w:val="64B61035"/>
    <w:rsid w:val="65DB418A"/>
    <w:rsid w:val="66B912B0"/>
    <w:rsid w:val="673D3C8F"/>
    <w:rsid w:val="6764121C"/>
    <w:rsid w:val="68515BE6"/>
    <w:rsid w:val="68E87E30"/>
    <w:rsid w:val="69434E61"/>
    <w:rsid w:val="695D4175"/>
    <w:rsid w:val="6C156F89"/>
    <w:rsid w:val="6CBD4F2A"/>
    <w:rsid w:val="6D7D0AB0"/>
    <w:rsid w:val="6E1F4353"/>
    <w:rsid w:val="6E5E0D40"/>
    <w:rsid w:val="6E663ACB"/>
    <w:rsid w:val="6E77415F"/>
    <w:rsid w:val="6EC802E2"/>
    <w:rsid w:val="6EE964AB"/>
    <w:rsid w:val="7066479D"/>
    <w:rsid w:val="7092523D"/>
    <w:rsid w:val="715C2F64"/>
    <w:rsid w:val="72646696"/>
    <w:rsid w:val="728D7C16"/>
    <w:rsid w:val="72FE5336"/>
    <w:rsid w:val="748D1686"/>
    <w:rsid w:val="75BF3AC1"/>
    <w:rsid w:val="75C32977"/>
    <w:rsid w:val="77981703"/>
    <w:rsid w:val="77FD5563"/>
    <w:rsid w:val="78DB50B6"/>
    <w:rsid w:val="794C7D62"/>
    <w:rsid w:val="7B3A4316"/>
    <w:rsid w:val="7B656EB9"/>
    <w:rsid w:val="7C541407"/>
    <w:rsid w:val="7DCE343B"/>
    <w:rsid w:val="7DF8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next w:val="3"/>
    <w:autoRedefine/>
    <w:qFormat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Calibri"/>
      <w:kern w:val="2"/>
      <w:sz w:val="18"/>
      <w:szCs w:val="24"/>
      <w:lang w:val="en-US" w:eastAsia="zh-CN" w:bidi="ar-SA"/>
    </w:rPr>
  </w:style>
  <w:style w:type="paragraph" w:styleId="6">
    <w:name w:val="header"/>
    <w:basedOn w:val="1"/>
    <w:autoRedefine/>
    <w:qFormat/>
    <w:uiPriority w:val="0"/>
    <w:pPr>
      <w:widowControl w:val="0"/>
      <w:tabs>
        <w:tab w:val="center" w:pos="4140"/>
        <w:tab w:val="right" w:pos="8300"/>
      </w:tabs>
      <w:snapToGrid w:val="0"/>
      <w:spacing w:after="0" w:line="240" w:lineRule="auto"/>
      <w:jc w:val="both"/>
      <w:outlineLvl w:val="9"/>
    </w:pPr>
    <w:rPr>
      <w:rFonts w:ascii="Calibri" w:hAnsi="Calibri" w:eastAsia="宋体" w:cs="Calibri"/>
      <w:kern w:val="2"/>
      <w:sz w:val="18"/>
      <w:szCs w:val="24"/>
      <w:lang w:val="en-US" w:eastAsia="zh-CN" w:bidi="ar-SA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customStyle="1" w:styleId="12">
    <w:name w:val="批注框文本 字符"/>
    <w:basedOn w:val="10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2196</Words>
  <Characters>2553</Characters>
  <Lines>12</Lines>
  <Paragraphs>3</Paragraphs>
  <TotalTime>21</TotalTime>
  <ScaleCrop>false</ScaleCrop>
  <LinksUpToDate>false</LinksUpToDate>
  <CharactersWithSpaces>2961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2022-10-19T02:04:00Z</dcterms:created>
  <dc:creator>LiSX</dc:creator>
  <cp:lastModifiedBy>蒋琛</cp:lastModifiedBy>
  <cp:lastPrinted>2025-09-30T03:47:00Z</cp:lastPrinted>
  <dcterms:modified xsi:type="dcterms:W3CDTF">2026-10-15T01:23:44Z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5C3A2E55797A4F9C94EED58921F4FE18_13</vt:lpwstr>
  </property>
  <property fmtid="{D5CDD505-2E9C-101B-9397-08002B2CF9AE}" pid="4" name="KSOTemplateDocerSaveRecord">
    <vt:lpwstr>eyJoZGlkIjoiMjkxZGJkMWQzODliMWJjNmE1YjRkNGI3YmE0NjQ5YmEiLCJ1c2VySWQiOiIxOTA4MjM4Njc2In0=</vt:lpwstr>
  </property>
</Properties>
</file>