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pPr w:leftFromText="180" w:rightFromText="180" w:vertAnchor="page" w:horzAnchor="page" w:tblpX="1870" w:tblpY="2388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5"/>
        <w:gridCol w:w="3693"/>
        <w:gridCol w:w="3240"/>
      </w:tblGrid>
      <w:tr w14:paraId="163B11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1425" w:type="dxa"/>
            <w:vAlign w:val="center"/>
          </w:tcPr>
          <w:p w14:paraId="5304EFC2">
            <w:pPr>
              <w:jc w:val="center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序号</w:t>
            </w:r>
          </w:p>
        </w:tc>
        <w:tc>
          <w:tcPr>
            <w:tcW w:w="3693" w:type="dxa"/>
            <w:vAlign w:val="center"/>
          </w:tcPr>
          <w:p w14:paraId="04D79FEB">
            <w:pPr>
              <w:jc w:val="center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部门</w:t>
            </w:r>
          </w:p>
        </w:tc>
        <w:tc>
          <w:tcPr>
            <w:tcW w:w="3240" w:type="dxa"/>
            <w:vAlign w:val="center"/>
          </w:tcPr>
          <w:p w14:paraId="3B864FBA">
            <w:pPr>
              <w:jc w:val="center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数据采集员</w:t>
            </w:r>
          </w:p>
        </w:tc>
      </w:tr>
      <w:tr w14:paraId="44B294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</w:trPr>
        <w:tc>
          <w:tcPr>
            <w:tcW w:w="1425" w:type="dxa"/>
            <w:vAlign w:val="center"/>
          </w:tcPr>
          <w:p w14:paraId="052D74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3693" w:type="dxa"/>
            <w:vAlign w:val="center"/>
          </w:tcPr>
          <w:p w14:paraId="77CA63A2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32"/>
                <w:vertAlign w:val="baseline"/>
                <w:lang w:eastAsia="zh-CN"/>
              </w:rPr>
              <w:t>党政办公室</w:t>
            </w:r>
          </w:p>
        </w:tc>
        <w:tc>
          <w:tcPr>
            <w:tcW w:w="3240" w:type="dxa"/>
            <w:vAlign w:val="center"/>
          </w:tcPr>
          <w:p w14:paraId="53D7737F"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eastAsia="zh-CN"/>
              </w:rPr>
              <w:t>谢涛丽</w:t>
            </w:r>
          </w:p>
        </w:tc>
      </w:tr>
      <w:tr w14:paraId="657787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</w:trPr>
        <w:tc>
          <w:tcPr>
            <w:tcW w:w="1425" w:type="dxa"/>
            <w:vAlign w:val="center"/>
          </w:tcPr>
          <w:p w14:paraId="510CC3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3693" w:type="dxa"/>
            <w:vAlign w:val="center"/>
          </w:tcPr>
          <w:p w14:paraId="0FE9E1EB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32"/>
                <w:vertAlign w:val="baseline"/>
                <w:lang w:eastAsia="zh-CN"/>
              </w:rPr>
              <w:t>宣传部</w:t>
            </w:r>
          </w:p>
        </w:tc>
        <w:tc>
          <w:tcPr>
            <w:tcW w:w="3240" w:type="dxa"/>
            <w:vAlign w:val="center"/>
          </w:tcPr>
          <w:p w14:paraId="3736139B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eastAsia="zh-CN"/>
              </w:rPr>
              <w:t>颜凯</w:t>
            </w:r>
          </w:p>
        </w:tc>
      </w:tr>
      <w:tr w14:paraId="5FA8C9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</w:trPr>
        <w:tc>
          <w:tcPr>
            <w:tcW w:w="1425" w:type="dxa"/>
            <w:vAlign w:val="center"/>
          </w:tcPr>
          <w:p w14:paraId="5C33DF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</w:t>
            </w:r>
          </w:p>
        </w:tc>
        <w:tc>
          <w:tcPr>
            <w:tcW w:w="3693" w:type="dxa"/>
            <w:vAlign w:val="center"/>
          </w:tcPr>
          <w:p w14:paraId="621A4C0C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32"/>
                <w:vertAlign w:val="baseline"/>
                <w:lang w:eastAsia="zh-CN"/>
              </w:rPr>
              <w:t>人事处</w:t>
            </w:r>
          </w:p>
        </w:tc>
        <w:tc>
          <w:tcPr>
            <w:tcW w:w="3240" w:type="dxa"/>
            <w:vAlign w:val="center"/>
          </w:tcPr>
          <w:p w14:paraId="1ECE765F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eastAsia="zh-CN"/>
              </w:rPr>
              <w:t>李笠弘</w:t>
            </w:r>
          </w:p>
        </w:tc>
      </w:tr>
      <w:tr w14:paraId="323637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</w:trPr>
        <w:tc>
          <w:tcPr>
            <w:tcW w:w="1425" w:type="dxa"/>
            <w:vAlign w:val="center"/>
          </w:tcPr>
          <w:p w14:paraId="6CE922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</w:t>
            </w:r>
          </w:p>
        </w:tc>
        <w:tc>
          <w:tcPr>
            <w:tcW w:w="3693" w:type="dxa"/>
            <w:vAlign w:val="center"/>
          </w:tcPr>
          <w:p w14:paraId="748BD1BC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32"/>
                <w:vertAlign w:val="baseline"/>
                <w:lang w:eastAsia="zh-CN"/>
              </w:rPr>
              <w:t>财务处</w:t>
            </w:r>
          </w:p>
        </w:tc>
        <w:tc>
          <w:tcPr>
            <w:tcW w:w="3240" w:type="dxa"/>
            <w:vAlign w:val="center"/>
          </w:tcPr>
          <w:p w14:paraId="733AB714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eastAsia="zh-CN"/>
              </w:rPr>
              <w:t>龚光钰</w:t>
            </w:r>
          </w:p>
        </w:tc>
      </w:tr>
      <w:tr w14:paraId="74D5B1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</w:trPr>
        <w:tc>
          <w:tcPr>
            <w:tcW w:w="1425" w:type="dxa"/>
            <w:vAlign w:val="center"/>
          </w:tcPr>
          <w:p w14:paraId="06D700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</w:t>
            </w:r>
          </w:p>
        </w:tc>
        <w:tc>
          <w:tcPr>
            <w:tcW w:w="3693" w:type="dxa"/>
            <w:vAlign w:val="center"/>
          </w:tcPr>
          <w:p w14:paraId="2B5CE5FB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32"/>
                <w:vertAlign w:val="baseline"/>
                <w:lang w:eastAsia="zh-CN"/>
              </w:rPr>
              <w:t>资产管理处</w:t>
            </w:r>
          </w:p>
        </w:tc>
        <w:tc>
          <w:tcPr>
            <w:tcW w:w="3240" w:type="dxa"/>
            <w:vAlign w:val="center"/>
          </w:tcPr>
          <w:p w14:paraId="2825E3CB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eastAsia="zh-CN"/>
              </w:rPr>
              <w:t>万山</w:t>
            </w:r>
          </w:p>
        </w:tc>
      </w:tr>
      <w:tr w14:paraId="736614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</w:trPr>
        <w:tc>
          <w:tcPr>
            <w:tcW w:w="1425" w:type="dxa"/>
            <w:vAlign w:val="center"/>
          </w:tcPr>
          <w:p w14:paraId="134BA8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</w:t>
            </w:r>
          </w:p>
        </w:tc>
        <w:tc>
          <w:tcPr>
            <w:tcW w:w="3693" w:type="dxa"/>
            <w:vAlign w:val="center"/>
          </w:tcPr>
          <w:p w14:paraId="6C710A29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32"/>
                <w:vertAlign w:val="baseline"/>
                <w:lang w:eastAsia="zh-CN"/>
              </w:rPr>
              <w:t>教务处</w:t>
            </w:r>
          </w:p>
        </w:tc>
        <w:tc>
          <w:tcPr>
            <w:tcW w:w="3240" w:type="dxa"/>
            <w:vAlign w:val="center"/>
          </w:tcPr>
          <w:p w14:paraId="2F65D59A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eastAsia="zh-CN"/>
              </w:rPr>
              <w:t>李梓铭</w:t>
            </w:r>
          </w:p>
        </w:tc>
      </w:tr>
      <w:tr w14:paraId="3FFE06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</w:trPr>
        <w:tc>
          <w:tcPr>
            <w:tcW w:w="1425" w:type="dxa"/>
            <w:vAlign w:val="center"/>
          </w:tcPr>
          <w:p w14:paraId="3EE327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</w:t>
            </w:r>
          </w:p>
        </w:tc>
        <w:tc>
          <w:tcPr>
            <w:tcW w:w="3693" w:type="dxa"/>
            <w:vAlign w:val="center"/>
          </w:tcPr>
          <w:p w14:paraId="7F431E5A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32"/>
                <w:vertAlign w:val="baseline"/>
                <w:lang w:eastAsia="zh-CN"/>
              </w:rPr>
              <w:t>科研管理处</w:t>
            </w:r>
          </w:p>
        </w:tc>
        <w:tc>
          <w:tcPr>
            <w:tcW w:w="3240" w:type="dxa"/>
            <w:vAlign w:val="center"/>
          </w:tcPr>
          <w:p w14:paraId="782DE068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eastAsia="zh-CN"/>
              </w:rPr>
              <w:t>张诺亚</w:t>
            </w:r>
          </w:p>
        </w:tc>
      </w:tr>
      <w:tr w14:paraId="3A59DD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</w:trPr>
        <w:tc>
          <w:tcPr>
            <w:tcW w:w="1425" w:type="dxa"/>
            <w:vAlign w:val="center"/>
          </w:tcPr>
          <w:p w14:paraId="1DFE73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</w:t>
            </w:r>
          </w:p>
        </w:tc>
        <w:tc>
          <w:tcPr>
            <w:tcW w:w="3693" w:type="dxa"/>
            <w:vAlign w:val="center"/>
          </w:tcPr>
          <w:p w14:paraId="5A53102F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32"/>
                <w:vertAlign w:val="baseline"/>
                <w:lang w:eastAsia="zh-CN"/>
              </w:rPr>
              <w:t>学生工作处</w:t>
            </w:r>
          </w:p>
        </w:tc>
        <w:tc>
          <w:tcPr>
            <w:tcW w:w="3240" w:type="dxa"/>
            <w:vAlign w:val="center"/>
          </w:tcPr>
          <w:p w14:paraId="4B07DEC0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eastAsia="zh-CN"/>
              </w:rPr>
              <w:t>李敏</w:t>
            </w:r>
          </w:p>
        </w:tc>
      </w:tr>
      <w:tr w14:paraId="06E7F1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</w:trPr>
        <w:tc>
          <w:tcPr>
            <w:tcW w:w="1425" w:type="dxa"/>
            <w:vAlign w:val="center"/>
          </w:tcPr>
          <w:p w14:paraId="09FC0D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9</w:t>
            </w:r>
          </w:p>
        </w:tc>
        <w:tc>
          <w:tcPr>
            <w:tcW w:w="3693" w:type="dxa"/>
            <w:vAlign w:val="center"/>
          </w:tcPr>
          <w:p w14:paraId="15044379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32"/>
                <w:vertAlign w:val="baseline"/>
                <w:lang w:eastAsia="zh-CN"/>
              </w:rPr>
              <w:t>招生与就业工作处</w:t>
            </w:r>
          </w:p>
        </w:tc>
        <w:tc>
          <w:tcPr>
            <w:tcW w:w="3240" w:type="dxa"/>
            <w:vAlign w:val="center"/>
          </w:tcPr>
          <w:p w14:paraId="7DF8DF7C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eastAsia="zh-CN"/>
              </w:rPr>
              <w:t>易杨</w:t>
            </w:r>
          </w:p>
        </w:tc>
      </w:tr>
      <w:tr w14:paraId="42F92F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</w:trPr>
        <w:tc>
          <w:tcPr>
            <w:tcW w:w="1425" w:type="dxa"/>
            <w:vAlign w:val="center"/>
          </w:tcPr>
          <w:p w14:paraId="063BAF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</w:t>
            </w:r>
          </w:p>
        </w:tc>
        <w:tc>
          <w:tcPr>
            <w:tcW w:w="3693" w:type="dxa"/>
            <w:vAlign w:val="center"/>
          </w:tcPr>
          <w:p w14:paraId="4245D6B5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32"/>
                <w:vertAlign w:val="baseline"/>
                <w:lang w:eastAsia="zh-CN"/>
              </w:rPr>
              <w:t>团委</w:t>
            </w:r>
          </w:p>
        </w:tc>
        <w:tc>
          <w:tcPr>
            <w:tcW w:w="3240" w:type="dxa"/>
            <w:vAlign w:val="center"/>
          </w:tcPr>
          <w:p w14:paraId="2611AE6E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eastAsia="zh-CN"/>
              </w:rPr>
              <w:t>谭颖</w:t>
            </w:r>
          </w:p>
        </w:tc>
      </w:tr>
      <w:tr w14:paraId="54B956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</w:trPr>
        <w:tc>
          <w:tcPr>
            <w:tcW w:w="1425" w:type="dxa"/>
            <w:vAlign w:val="center"/>
          </w:tcPr>
          <w:p w14:paraId="109BB3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11</w:t>
            </w:r>
          </w:p>
        </w:tc>
        <w:tc>
          <w:tcPr>
            <w:tcW w:w="3693" w:type="dxa"/>
            <w:vAlign w:val="center"/>
          </w:tcPr>
          <w:p w14:paraId="0F4BF2D6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32"/>
                <w:vertAlign w:val="baseline"/>
                <w:lang w:eastAsia="zh-CN"/>
              </w:rPr>
              <w:t>图书馆</w:t>
            </w:r>
          </w:p>
        </w:tc>
        <w:tc>
          <w:tcPr>
            <w:tcW w:w="3240" w:type="dxa"/>
            <w:vAlign w:val="center"/>
          </w:tcPr>
          <w:p w14:paraId="68238FB3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eastAsia="zh-CN"/>
              </w:rPr>
              <w:t>曹晶</w:t>
            </w:r>
          </w:p>
        </w:tc>
      </w:tr>
      <w:tr w14:paraId="774F64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</w:trPr>
        <w:tc>
          <w:tcPr>
            <w:tcW w:w="1425" w:type="dxa"/>
            <w:vAlign w:val="center"/>
          </w:tcPr>
          <w:p w14:paraId="3FB275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12</w:t>
            </w:r>
          </w:p>
        </w:tc>
        <w:tc>
          <w:tcPr>
            <w:tcW w:w="3693" w:type="dxa"/>
            <w:vAlign w:val="center"/>
          </w:tcPr>
          <w:p w14:paraId="3D5847D7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32"/>
                <w:vertAlign w:val="baseline"/>
                <w:lang w:eastAsia="zh-CN"/>
              </w:rPr>
              <w:t>质量监控与评价中心</w:t>
            </w:r>
          </w:p>
        </w:tc>
        <w:tc>
          <w:tcPr>
            <w:tcW w:w="3240" w:type="dxa"/>
            <w:vAlign w:val="center"/>
          </w:tcPr>
          <w:p w14:paraId="0F274F11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eastAsia="zh-CN"/>
              </w:rPr>
              <w:t>伏晋</w:t>
            </w:r>
          </w:p>
        </w:tc>
      </w:tr>
      <w:tr w14:paraId="01D4F1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</w:trPr>
        <w:tc>
          <w:tcPr>
            <w:tcW w:w="1425" w:type="dxa"/>
            <w:vAlign w:val="center"/>
          </w:tcPr>
          <w:p w14:paraId="47E301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13</w:t>
            </w:r>
          </w:p>
        </w:tc>
        <w:tc>
          <w:tcPr>
            <w:tcW w:w="3693" w:type="dxa"/>
            <w:vAlign w:val="center"/>
          </w:tcPr>
          <w:p w14:paraId="48228EA4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32"/>
                <w:vertAlign w:val="baseline"/>
                <w:lang w:eastAsia="zh-CN"/>
              </w:rPr>
              <w:t>教育信息技术中心</w:t>
            </w:r>
          </w:p>
        </w:tc>
        <w:tc>
          <w:tcPr>
            <w:tcW w:w="3240" w:type="dxa"/>
            <w:vAlign w:val="center"/>
          </w:tcPr>
          <w:p w14:paraId="144F9803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eastAsia="zh-CN"/>
              </w:rPr>
              <w:t>蒋旻</w:t>
            </w:r>
          </w:p>
        </w:tc>
      </w:tr>
      <w:tr w14:paraId="12827A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</w:trPr>
        <w:tc>
          <w:tcPr>
            <w:tcW w:w="1425" w:type="dxa"/>
            <w:vAlign w:val="center"/>
          </w:tcPr>
          <w:p w14:paraId="3FD9C6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14</w:t>
            </w:r>
          </w:p>
        </w:tc>
        <w:tc>
          <w:tcPr>
            <w:tcW w:w="3693" w:type="dxa"/>
            <w:vAlign w:val="center"/>
          </w:tcPr>
          <w:p w14:paraId="57205F05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32"/>
                <w:vertAlign w:val="baseline"/>
                <w:lang w:eastAsia="zh-CN"/>
              </w:rPr>
              <w:t>智能制造学院</w:t>
            </w:r>
          </w:p>
        </w:tc>
        <w:tc>
          <w:tcPr>
            <w:tcW w:w="3240" w:type="dxa"/>
            <w:vAlign w:val="center"/>
          </w:tcPr>
          <w:p w14:paraId="31EA3190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eastAsia="zh-CN"/>
              </w:rPr>
              <w:t>蔡烨</w:t>
            </w:r>
          </w:p>
        </w:tc>
      </w:tr>
      <w:tr w14:paraId="01BD63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</w:trPr>
        <w:tc>
          <w:tcPr>
            <w:tcW w:w="1425" w:type="dxa"/>
            <w:vAlign w:val="center"/>
          </w:tcPr>
          <w:p w14:paraId="33B84B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15</w:t>
            </w:r>
          </w:p>
        </w:tc>
        <w:tc>
          <w:tcPr>
            <w:tcW w:w="3693" w:type="dxa"/>
            <w:vAlign w:val="center"/>
          </w:tcPr>
          <w:p w14:paraId="223C155F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32"/>
                <w:vertAlign w:val="baseline"/>
                <w:lang w:eastAsia="zh-CN"/>
              </w:rPr>
              <w:t>信息工程学院</w:t>
            </w:r>
          </w:p>
        </w:tc>
        <w:tc>
          <w:tcPr>
            <w:tcW w:w="3240" w:type="dxa"/>
            <w:vAlign w:val="center"/>
          </w:tcPr>
          <w:p w14:paraId="227A7C21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eastAsia="zh-CN"/>
              </w:rPr>
              <w:t>颜舒婷</w:t>
            </w:r>
          </w:p>
        </w:tc>
      </w:tr>
      <w:tr w14:paraId="24E873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</w:trPr>
        <w:tc>
          <w:tcPr>
            <w:tcW w:w="1425" w:type="dxa"/>
            <w:vAlign w:val="center"/>
          </w:tcPr>
          <w:p w14:paraId="52B3F4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16</w:t>
            </w:r>
          </w:p>
        </w:tc>
        <w:tc>
          <w:tcPr>
            <w:tcW w:w="3693" w:type="dxa"/>
            <w:vAlign w:val="center"/>
          </w:tcPr>
          <w:p w14:paraId="3960301C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32"/>
                <w:vertAlign w:val="baseline"/>
                <w:lang w:eastAsia="zh-CN"/>
              </w:rPr>
              <w:t>经济管理学院</w:t>
            </w:r>
          </w:p>
        </w:tc>
        <w:tc>
          <w:tcPr>
            <w:tcW w:w="3240" w:type="dxa"/>
            <w:vAlign w:val="center"/>
          </w:tcPr>
          <w:p w14:paraId="786E444F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eastAsia="zh-CN"/>
              </w:rPr>
              <w:t>刘嘉</w:t>
            </w:r>
          </w:p>
        </w:tc>
      </w:tr>
      <w:tr w14:paraId="7AF2F7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</w:trPr>
        <w:tc>
          <w:tcPr>
            <w:tcW w:w="1425" w:type="dxa"/>
            <w:vAlign w:val="center"/>
          </w:tcPr>
          <w:p w14:paraId="2E89E2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17</w:t>
            </w:r>
          </w:p>
        </w:tc>
        <w:tc>
          <w:tcPr>
            <w:tcW w:w="3693" w:type="dxa"/>
            <w:vAlign w:val="center"/>
          </w:tcPr>
          <w:p w14:paraId="559E0869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32"/>
                <w:vertAlign w:val="baseline"/>
                <w:lang w:eastAsia="zh-CN"/>
              </w:rPr>
              <w:t>文法学院</w:t>
            </w:r>
          </w:p>
        </w:tc>
        <w:tc>
          <w:tcPr>
            <w:tcW w:w="3240" w:type="dxa"/>
            <w:vAlign w:val="center"/>
          </w:tcPr>
          <w:p w14:paraId="08041A67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eastAsia="zh-CN"/>
              </w:rPr>
              <w:t>黎佳</w:t>
            </w:r>
          </w:p>
        </w:tc>
      </w:tr>
      <w:tr w14:paraId="2AC3FD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</w:trPr>
        <w:tc>
          <w:tcPr>
            <w:tcW w:w="1425" w:type="dxa"/>
            <w:vAlign w:val="center"/>
          </w:tcPr>
          <w:p w14:paraId="4D3DB1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18</w:t>
            </w:r>
          </w:p>
        </w:tc>
        <w:tc>
          <w:tcPr>
            <w:tcW w:w="3693" w:type="dxa"/>
            <w:vAlign w:val="center"/>
          </w:tcPr>
          <w:p w14:paraId="394FF011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32"/>
                <w:vertAlign w:val="baseline"/>
                <w:lang w:eastAsia="zh-CN"/>
              </w:rPr>
              <w:t>马克思主义学院</w:t>
            </w:r>
          </w:p>
        </w:tc>
        <w:tc>
          <w:tcPr>
            <w:tcW w:w="3240" w:type="dxa"/>
            <w:vAlign w:val="center"/>
          </w:tcPr>
          <w:p w14:paraId="77C4C883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eastAsia="zh-CN"/>
              </w:rPr>
              <w:t>张妹如</w:t>
            </w:r>
          </w:p>
        </w:tc>
      </w:tr>
      <w:tr w14:paraId="0A45E0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</w:trPr>
        <w:tc>
          <w:tcPr>
            <w:tcW w:w="1425" w:type="dxa"/>
            <w:vAlign w:val="center"/>
          </w:tcPr>
          <w:p w14:paraId="3AF243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kern w:val="2"/>
                <w:sz w:val="24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19</w:t>
            </w:r>
          </w:p>
        </w:tc>
        <w:tc>
          <w:tcPr>
            <w:tcW w:w="3693" w:type="dxa"/>
            <w:vAlign w:val="center"/>
          </w:tcPr>
          <w:p w14:paraId="5667B3F1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32"/>
                <w:vertAlign w:val="baseline"/>
                <w:lang w:eastAsia="zh-CN"/>
              </w:rPr>
              <w:t>培训学院</w:t>
            </w:r>
          </w:p>
        </w:tc>
        <w:tc>
          <w:tcPr>
            <w:tcW w:w="3240" w:type="dxa"/>
            <w:vAlign w:val="center"/>
          </w:tcPr>
          <w:p w14:paraId="6E2A5F8B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eastAsia="zh-CN"/>
              </w:rPr>
              <w:t>龙雪飞</w:t>
            </w:r>
          </w:p>
        </w:tc>
      </w:tr>
    </w:tbl>
    <w:p w14:paraId="02A612FD">
      <w:pPr>
        <w:spacing w:line="440" w:lineRule="exact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附件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2：</w:t>
      </w:r>
    </w:p>
    <w:p w14:paraId="151840B1">
      <w:pPr>
        <w:spacing w:line="440" w:lineRule="exact"/>
        <w:jc w:val="center"/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2"/>
          <w:szCs w:val="32"/>
        </w:rPr>
        <w:t>2023年人才培养工作状态数据采集</w:t>
      </w:r>
      <w:r>
        <w:rPr>
          <w:rFonts w:hint="eastAsia" w:ascii="方正小标宋简体" w:hAnsi="方正小标宋简体" w:eastAsia="方正小标宋简体" w:cs="方正小标宋简体"/>
          <w:sz w:val="32"/>
          <w:szCs w:val="32"/>
          <w:lang w:eastAsia="zh-CN"/>
        </w:rPr>
        <w:t>员名单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lkMzE1YTI0Y2UxZjQzM2E2MGM2N2E4ZDUwMTllMTIifQ=="/>
  </w:docVars>
  <w:rsids>
    <w:rsidRoot w:val="29EA1179"/>
    <w:rsid w:val="05AF6142"/>
    <w:rsid w:val="29EA1179"/>
    <w:rsid w:val="4DA51C64"/>
    <w:rsid w:val="6254198E"/>
    <w:rsid w:val="7A5C4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191</Words>
  <Characters>204</Characters>
  <Lines>0</Lines>
  <Paragraphs>0</Paragraphs>
  <TotalTime>47</TotalTime>
  <ScaleCrop>false</ScaleCrop>
  <LinksUpToDate>false</LinksUpToDate>
  <CharactersWithSpaces>204</CharactersWithSpaces>
  <Application>WPS Office_12.1.0.18166_F1E327BC-269C-435d-A152-05C5408002CA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2023-09-20T03:22:00Z</dcterms:created>
  <dc:creator>Administrator</dc:creator>
  <cp:lastModifiedBy>福晋</cp:lastModifiedBy>
  <cp:lastPrinted>2023-09-20T03:35:00Z</cp:lastPrinted>
  <dcterms:modified xsi:type="dcterms:W3CDTF">2024-08-29T11:52:47Z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2052-12.1.0.18166</vt:lpwstr>
  </property>
  <property fmtid="{D5CDD505-2E9C-101B-9397-08002B2CF9AE}" pid="3" name="ICV">
    <vt:lpwstr>B9F83EF2B1E747B8A08DAA33C36E8055_11</vt:lpwstr>
  </property>
</Properties>
</file>