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市场营销（营销与策划方向）专业（专科）执行性专业规则进程表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市场营销（营销与策划方向）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220301463070111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494"/>
        <w:gridCol w:w="630"/>
        <w:gridCol w:w="494"/>
        <w:gridCol w:w="791"/>
        <w:gridCol w:w="3481"/>
        <w:gridCol w:w="494"/>
        <w:gridCol w:w="765"/>
        <w:gridCol w:w="765"/>
        <w:gridCol w:w="494"/>
        <w:gridCol w:w="494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计算机应用基础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04956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 经济学基础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会计学概论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管理学基础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市场营销学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经济法律基础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01189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企业信息管理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个人理财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51677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营销道德与营销文化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社会实践（营销与策划）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毕业设计（营销与策划）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管理英语1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50794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推销策略与艺术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客户关系管理实务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品牌管理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渠道管理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财务管理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01906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资源与运营管理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商务谈判实务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服务营销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26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26E33420"/>
    <w:rsid w:val="32F07EE9"/>
    <w:rsid w:val="50820CEA"/>
    <w:rsid w:val="51D7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dcterms:modified xsi:type="dcterms:W3CDTF">2022-03-18T02:47:57Z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139D0CA58AB648C580C39938F81BDC1F</vt:lpwstr>
  </property>
</Properties>
</file>