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58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jc w:val="center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2023年度湖南开放大学工会推先评优名额分配一览表</w:t>
      </w:r>
    </w:p>
    <w:tbl>
      <w:tblPr>
        <w:tblStyle w:val="6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481"/>
        <w:gridCol w:w="1225"/>
        <w:gridCol w:w="1425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单位/部门构成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会员人数（人）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优秀工会干部（人）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工会积极分子（人）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党政办公室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纪委、监察专员办公室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科研管理处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党委组织部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后勤与基建处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质量监控与评价中心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开放教育实验学院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发展规划与系统建设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招生与就业工作处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应用技术学院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终身教育指导服务中心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培训学院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现代教育技术中心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12分工会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</w:tbl>
    <w:p>
      <w:pPr>
        <w:widowControl/>
        <w:spacing w:before="75" w:after="75" w:line="58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75" w:after="75" w:line="585" w:lineRule="atLeas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年度第_</w:t>
      </w:r>
      <w:r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  <w:t>_____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分工会推先评优汇总表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1295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推选评优项目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优秀工会干部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工会积极分子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spacing w:before="75" w:after="75" w:line="585" w:lineRule="atLeast"/>
        <w:jc w:val="center"/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2023年度湖南开放大学“优秀工会干部”推荐表</w:t>
      </w:r>
    </w:p>
    <w:tbl>
      <w:tblPr>
        <w:tblStyle w:val="6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567"/>
        <w:gridCol w:w="850"/>
        <w:gridCol w:w="284"/>
        <w:gridCol w:w="1133"/>
        <w:gridCol w:w="284"/>
        <w:gridCol w:w="1523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所在分工会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分工会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工会职务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7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527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6" w:firstLineChars="11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分工会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56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1120" w:firstLine="3120" w:firstLineChars="1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分工会主席（签字）：</w:t>
            </w:r>
          </w:p>
          <w:p>
            <w:pPr>
              <w:ind w:firstLine="3748" w:firstLineChars="1562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校工会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7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1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112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ind w:right="-3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月   日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Chars="-55" w:right="-103" w:rightChars="-49" w:hanging="115" w:hangingChars="48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校工会委员会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35" w:firstLineChars="98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35" w:firstLineChars="98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240" w:firstLine="235" w:firstLineChars="98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-96" w:firstLine="5520" w:firstLineChars="2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  月   日 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widowControl/>
        <w:spacing w:before="75" w:after="75" w:line="585" w:lineRule="atLeas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2023年度湖南开放大学“工会活动积极分子”推荐表</w:t>
      </w:r>
    </w:p>
    <w:tbl>
      <w:tblPr>
        <w:tblStyle w:val="6"/>
        <w:tblW w:w="86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63"/>
        <w:gridCol w:w="1184"/>
        <w:gridCol w:w="276"/>
        <w:gridCol w:w="871"/>
        <w:gridCol w:w="687"/>
        <w:gridCol w:w="651"/>
        <w:gridCol w:w="1943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所在分工会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分工会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01" w:hRule="atLeast"/>
        </w:trPr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07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264" w:hRule="atLeast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56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56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部门负责人（签字并盖公章）：                              </w:t>
            </w:r>
          </w:p>
          <w:p>
            <w:pPr>
              <w:ind w:firstLine="3748" w:firstLineChars="1562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13" w:hRule="atLeast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分工会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56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1120" w:firstLine="2880" w:firstLineChars="1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分工会主席（签字）：</w:t>
            </w:r>
          </w:p>
          <w:p>
            <w:pPr>
              <w:ind w:firstLine="3748" w:firstLineChars="15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259" w:hRule="atLeast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校工会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7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ind w:right="1120" w:firstLine="235" w:firstLineChars="98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right="1360" w:firstLine="235" w:firstLineChars="98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（盖章）  </w:t>
            </w:r>
          </w:p>
          <w:p>
            <w:pPr>
              <w:ind w:right="80" w:firstLine="235" w:firstLineChars="98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   月   日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225" w:hRule="atLeast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18" w:leftChars="-56" w:right="-109" w:rightChars="-52" w:firstLine="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校工会委员会</w:t>
            </w:r>
          </w:p>
          <w:p>
            <w:pPr>
              <w:ind w:leftChars="-55" w:right="-103" w:rightChars="-49" w:hanging="115" w:hangingChars="48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Chars="-55" w:right="-103" w:rightChars="-49" w:hanging="115" w:hangingChars="48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leftChars="-55" w:right="-103" w:rightChars="-49" w:hanging="115" w:hangingChars="48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</w:t>
            </w:r>
          </w:p>
          <w:p>
            <w:pPr>
              <w:ind w:leftChars="-55" w:right="-103" w:rightChars="-49" w:hanging="115" w:hangingChars="48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  月   日 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ZWJiNzA2ZWQzNTVhYTA1NmUzY2NlMDU1ZmNlMzEifQ=="/>
  </w:docVars>
  <w:rsids>
    <w:rsidRoot w:val="00976F59"/>
    <w:rsid w:val="00153D1C"/>
    <w:rsid w:val="00247FF5"/>
    <w:rsid w:val="0025183A"/>
    <w:rsid w:val="003E748C"/>
    <w:rsid w:val="004E5682"/>
    <w:rsid w:val="00602FAC"/>
    <w:rsid w:val="00751B74"/>
    <w:rsid w:val="007617E0"/>
    <w:rsid w:val="008B1C74"/>
    <w:rsid w:val="008B5BCF"/>
    <w:rsid w:val="008F4AD2"/>
    <w:rsid w:val="008F5619"/>
    <w:rsid w:val="00976F59"/>
    <w:rsid w:val="009E5DD5"/>
    <w:rsid w:val="00A94199"/>
    <w:rsid w:val="00A9522E"/>
    <w:rsid w:val="00B17F48"/>
    <w:rsid w:val="00C82F19"/>
    <w:rsid w:val="00CD4CE1"/>
    <w:rsid w:val="00CF24DE"/>
    <w:rsid w:val="00D75D3B"/>
    <w:rsid w:val="00E40FA6"/>
    <w:rsid w:val="00E44E79"/>
    <w:rsid w:val="00E51B56"/>
    <w:rsid w:val="00F97A02"/>
    <w:rsid w:val="099B68C7"/>
    <w:rsid w:val="0B643A99"/>
    <w:rsid w:val="0DF742E8"/>
    <w:rsid w:val="259974E5"/>
    <w:rsid w:val="27B53233"/>
    <w:rsid w:val="2C120DE0"/>
    <w:rsid w:val="2ED00512"/>
    <w:rsid w:val="2EFC6994"/>
    <w:rsid w:val="39DC5FBD"/>
    <w:rsid w:val="3A2738CC"/>
    <w:rsid w:val="4D2B308B"/>
    <w:rsid w:val="4EC72351"/>
    <w:rsid w:val="67C37C36"/>
    <w:rsid w:val="7C5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F11D-DB07-40D1-911A-70A515472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430</Words>
  <Characters>2457</Characters>
  <Lines>20</Lines>
  <Paragraphs>5</Paragraphs>
  <TotalTime>72</TotalTime>
  <ScaleCrop>false</ScaleCrop>
  <LinksUpToDate>false</LinksUpToDate>
  <CharactersWithSpaces>2882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2024-01-05T04:12:00Z</dcterms:created>
  <dc:creator>微软用户</dc:creator>
  <cp:lastModifiedBy>zoey</cp:lastModifiedBy>
  <cp:lastPrinted>2024-01-05T07:23:00Z</cp:lastPrinted>
  <dcterms:modified xsi:type="dcterms:W3CDTF">2024-01-05T08:34:16Z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61D786C05A184012A1BB06194A6EFA9F_13</vt:lpwstr>
  </property>
</Properties>
</file>