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20" w:afterLines="50" w:line="600" w:lineRule="exact"/>
        <w:rPr>
          <w:rFonts w:hint="eastAsia" w:ascii="黑体" w:hAnsi="黑体" w:eastAsia="黑体"/>
          <w:bCs/>
          <w:sz w:val="32"/>
          <w:lang w:val="en-US" w:eastAsia="zh-CN"/>
        </w:rPr>
      </w:pPr>
      <w:r>
        <w:rPr>
          <w:rFonts w:hint="eastAsia" w:ascii="黑体" w:hAnsi="黑体" w:eastAsia="黑体"/>
          <w:bCs/>
          <w:sz w:val="32"/>
        </w:rPr>
        <w:t>附件</w:t>
      </w:r>
      <w:r>
        <w:rPr>
          <w:rFonts w:hint="eastAsia" w:ascii="黑体" w:hAnsi="黑体" w:eastAsia="黑体"/>
          <w:bCs/>
          <w:sz w:val="32"/>
          <w:lang w:val="en-US" w:eastAsia="zh-CN"/>
        </w:rPr>
        <w:t>1</w:t>
      </w:r>
    </w:p>
    <w:p>
      <w:pPr>
        <w:snapToGrid w:val="0"/>
        <w:spacing w:after="120" w:afterLines="5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>2023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参评高级职称人员</w:t>
      </w:r>
    </w:p>
    <w:p>
      <w:pPr>
        <w:snapToGrid w:val="0"/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继续教育培训合格人员公示名单</w:t>
      </w:r>
    </w:p>
    <w:p>
      <w:pPr>
        <w:snapToGrid w:val="0"/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snapToGrid w:val="0"/>
        <w:spacing w:after="120" w:afterLines="50" w:line="600" w:lineRule="exact"/>
        <w:rPr>
          <w:rFonts w:hint="eastAsia" w:ascii="仿宋_GB2312" w:hAnsi="方正小标宋简体" w:eastAsia="仿宋_GB2312" w:cs="方正小标宋简体"/>
          <w:sz w:val="24"/>
        </w:rPr>
      </w:pPr>
      <w:r>
        <w:rPr>
          <w:rFonts w:hint="eastAsia" w:ascii="仿宋_GB2312" w:hAnsi="方正小标宋简体" w:eastAsia="仿宋_GB2312" w:cs="方正小标宋简体"/>
          <w:sz w:val="24"/>
        </w:rPr>
        <w:t xml:space="preserve">单位（盖章）： </w:t>
      </w:r>
      <w:r>
        <w:rPr>
          <w:rFonts w:ascii="仿宋_GB2312" w:hAnsi="方正小标宋简体" w:eastAsia="仿宋_GB2312" w:cs="方正小标宋简体"/>
          <w:sz w:val="24"/>
        </w:rPr>
        <w:t xml:space="preserve">            </w:t>
      </w:r>
      <w:r>
        <w:rPr>
          <w:rFonts w:hint="eastAsia" w:ascii="仿宋_GB2312" w:hAnsi="方正小标宋简体" w:eastAsia="仿宋_GB2312" w:cs="方正小标宋简体"/>
          <w:sz w:val="24"/>
        </w:rPr>
        <w:t xml:space="preserve">经办人： </w:t>
      </w:r>
      <w:r>
        <w:rPr>
          <w:rFonts w:ascii="仿宋_GB2312" w:hAnsi="方正小标宋简体" w:eastAsia="仿宋_GB2312" w:cs="方正小标宋简体"/>
          <w:sz w:val="24"/>
        </w:rPr>
        <w:t xml:space="preserve">              </w:t>
      </w:r>
      <w:r>
        <w:rPr>
          <w:rFonts w:hint="eastAsia" w:ascii="仿宋_GB2312" w:hAnsi="方正小标宋简体" w:eastAsia="仿宋_GB2312" w:cs="方正小标宋简体"/>
          <w:sz w:val="24"/>
        </w:rPr>
        <w:t>联系手机：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252"/>
        <w:gridCol w:w="1115"/>
        <w:gridCol w:w="977"/>
        <w:gridCol w:w="1550"/>
        <w:gridCol w:w="1227"/>
        <w:gridCol w:w="1416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napToGrid w:val="0"/>
              <w:spacing w:after="120" w:afterLines="50" w:line="6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after="120" w:afterLines="50" w:line="6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单位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after="120" w:afterLines="50" w:line="6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after="120" w:afterLines="50" w:line="6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学历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napToGrid w:val="0"/>
              <w:spacing w:after="120" w:afterLines="50" w:line="500" w:lineRule="exact"/>
              <w:jc w:val="center"/>
              <w:rPr>
                <w:rFonts w:hint="default" w:ascii="Times New Roman" w:hAnsi="Times New Roman" w:eastAsia="黑体" w:cs="Times New Roman"/>
                <w:bCs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-16"/>
                <w:sz w:val="28"/>
                <w:szCs w:val="28"/>
              </w:rPr>
              <w:t>拟申报职称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napToGrid w:val="0"/>
              <w:spacing w:after="120" w:afterLines="50" w:line="500" w:lineRule="exact"/>
              <w:jc w:val="center"/>
              <w:rPr>
                <w:rFonts w:hint="default" w:ascii="Times New Roman" w:hAnsi="Times New Roman" w:eastAsia="黑体" w:cs="Times New Roman"/>
                <w:bCs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-16"/>
                <w:sz w:val="28"/>
                <w:szCs w:val="28"/>
              </w:rPr>
              <w:t>申报专业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after="120" w:afterLines="50" w:line="500" w:lineRule="exact"/>
              <w:jc w:val="center"/>
              <w:rPr>
                <w:rFonts w:hint="default" w:ascii="Times New Roman" w:hAnsi="Times New Roman" w:eastAsia="黑体" w:cs="Times New Roman"/>
                <w:bCs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-16"/>
                <w:sz w:val="28"/>
                <w:szCs w:val="28"/>
              </w:rPr>
              <w:t>学时审核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napToGrid w:val="0"/>
              <w:spacing w:after="120" w:afterLines="50" w:line="6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湖南开放大学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2018—2022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701" w:right="1418" w:bottom="1701" w:left="1418" w:header="851" w:footer="141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FE9189-174E-473B-996B-B1FA9395EC2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4ABBDA37-2D4E-491A-B63B-EF3987929FF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A65FF32-BDA8-430B-A95C-C7899E09187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150D82B-5BE4-4837-B291-D322CB066C2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C9FE9C5-6BCB-46A9-B2F6-7CC9037BD23D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4"/>
        <w:szCs w:val="24"/>
      </w:rPr>
    </w:pPr>
    <w:r>
      <w:rPr>
        <w:rStyle w:val="5"/>
        <w:rFonts w:hint="eastAsia"/>
        <w:sz w:val="24"/>
        <w:szCs w:val="24"/>
      </w:rPr>
      <w:t>—</w:t>
    </w:r>
    <w:r>
      <w:rPr>
        <w:rStyle w:val="5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5"/>
        <w:sz w:val="24"/>
        <w:szCs w:val="24"/>
      </w:rPr>
      <w:t>3</w:t>
    </w:r>
    <w:r>
      <w:rPr>
        <w:sz w:val="24"/>
        <w:szCs w:val="24"/>
      </w:rPr>
      <w:fldChar w:fldCharType="end"/>
    </w:r>
    <w:r>
      <w:rPr>
        <w:rStyle w:val="5"/>
        <w:sz w:val="24"/>
        <w:szCs w:val="24"/>
      </w:rPr>
      <w:t xml:space="preserve"> </w:t>
    </w:r>
    <w:r>
      <w:rPr>
        <w:rStyle w:val="5"/>
        <w:rFonts w:hint="eastAsia"/>
        <w:sz w:val="24"/>
        <w:szCs w:val="24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NTI4MDkzNTczZGYyZGVhNmFjNjQ1MjY0MWMwZDMifQ=="/>
  </w:docVars>
  <w:rsids>
    <w:rsidRoot w:val="7E620D3E"/>
    <w:rsid w:val="014E4B82"/>
    <w:rsid w:val="19A9647D"/>
    <w:rsid w:val="743A72BC"/>
    <w:rsid w:val="7E62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770</Characters>
  <Lines>0</Lines>
  <Paragraphs>0</Paragraphs>
  <TotalTime>13</TotalTime>
  <ScaleCrop>false</ScaleCrop>
  <LinksUpToDate>false</LinksUpToDate>
  <CharactersWithSpaces>798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2023-08-07T08:26:00Z</dcterms:created>
  <dc:creator>谭晗婧</dc:creator>
  <cp:lastModifiedBy>谭晗婧</cp:lastModifiedBy>
  <dcterms:modified xsi:type="dcterms:W3CDTF">2023-09-26T01:16:01Z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E336E672DE7742D1BE4E7C053B494A60_13</vt:lpwstr>
  </property>
</Properties>
</file>